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D0" w:rsidRDefault="00EA0E49">
      <w:pPr>
        <w:pStyle w:val="Cmsor1"/>
        <w:spacing w:before="82"/>
      </w:pPr>
      <w:bookmarkStart w:id="0" w:name="_bookmark0"/>
      <w:bookmarkEnd w:id="0"/>
      <w:r>
        <w:rPr>
          <w:color w:val="5B9BD4"/>
        </w:rPr>
        <w:t>KÖZPONTI</w:t>
      </w:r>
      <w:r>
        <w:rPr>
          <w:color w:val="5B9BD4"/>
          <w:spacing w:val="-9"/>
        </w:rPr>
        <w:t xml:space="preserve"> </w:t>
      </w:r>
      <w:r>
        <w:rPr>
          <w:color w:val="5B9BD4"/>
        </w:rPr>
        <w:t>STATISZTIKAI</w:t>
      </w:r>
      <w:r>
        <w:rPr>
          <w:color w:val="5B9BD4"/>
          <w:spacing w:val="-7"/>
        </w:rPr>
        <w:t xml:space="preserve"> </w:t>
      </w:r>
      <w:r>
        <w:rPr>
          <w:color w:val="5B9BD4"/>
        </w:rPr>
        <w:t>HIVATAL</w:t>
      </w:r>
      <w:r>
        <w:rPr>
          <w:color w:val="5B9BD4"/>
          <w:spacing w:val="-4"/>
        </w:rPr>
        <w:t xml:space="preserve"> </w:t>
      </w:r>
      <w:proofErr w:type="gramStart"/>
      <w:r>
        <w:rPr>
          <w:color w:val="5B9BD4"/>
          <w:spacing w:val="-5"/>
        </w:rPr>
        <w:t>ÉS</w:t>
      </w:r>
      <w:proofErr w:type="gramEnd"/>
    </w:p>
    <w:p w:rsidR="00626FD0" w:rsidRDefault="00EA0E49">
      <w:pPr>
        <w:spacing w:before="178" w:line="393" w:lineRule="auto"/>
        <w:ind w:left="173" w:right="180"/>
        <w:jc w:val="center"/>
        <w:rPr>
          <w:b/>
          <w:sz w:val="24"/>
        </w:rPr>
      </w:pPr>
      <w:r>
        <w:rPr>
          <w:b/>
          <w:color w:val="5B9BD4"/>
          <w:sz w:val="24"/>
        </w:rPr>
        <w:t>AZ</w:t>
      </w:r>
      <w:r>
        <w:rPr>
          <w:b/>
          <w:color w:val="5B9BD4"/>
          <w:spacing w:val="-6"/>
          <w:sz w:val="24"/>
        </w:rPr>
        <w:t xml:space="preserve"> </w:t>
      </w:r>
      <w:r>
        <w:rPr>
          <w:b/>
          <w:color w:val="5B9BD4"/>
          <w:sz w:val="24"/>
        </w:rPr>
        <w:t>ÖNÁLLÓ</w:t>
      </w:r>
      <w:r>
        <w:rPr>
          <w:b/>
          <w:color w:val="5B9BD4"/>
          <w:spacing w:val="-8"/>
          <w:sz w:val="24"/>
        </w:rPr>
        <w:t xml:space="preserve"> </w:t>
      </w:r>
      <w:r>
        <w:rPr>
          <w:b/>
          <w:color w:val="5B9BD4"/>
          <w:sz w:val="24"/>
        </w:rPr>
        <w:t>POLGÁRMESTERI</w:t>
      </w:r>
      <w:r>
        <w:rPr>
          <w:b/>
          <w:color w:val="5B9BD4"/>
          <w:spacing w:val="-8"/>
          <w:sz w:val="24"/>
        </w:rPr>
        <w:t xml:space="preserve"> </w:t>
      </w:r>
      <w:r>
        <w:rPr>
          <w:b/>
          <w:color w:val="5B9BD4"/>
          <w:sz w:val="24"/>
        </w:rPr>
        <w:t>HIVATAL/</w:t>
      </w:r>
      <w:r>
        <w:rPr>
          <w:b/>
          <w:color w:val="5B9BD4"/>
          <w:spacing w:val="-6"/>
          <w:sz w:val="24"/>
        </w:rPr>
        <w:t xml:space="preserve"> </w:t>
      </w:r>
      <w:r>
        <w:rPr>
          <w:b/>
          <w:color w:val="5B9BD4"/>
          <w:sz w:val="24"/>
        </w:rPr>
        <w:t>KÖZÖS</w:t>
      </w:r>
      <w:r>
        <w:rPr>
          <w:b/>
          <w:color w:val="5B9BD4"/>
          <w:spacing w:val="-8"/>
          <w:sz w:val="24"/>
        </w:rPr>
        <w:t xml:space="preserve"> </w:t>
      </w:r>
      <w:r>
        <w:rPr>
          <w:b/>
          <w:color w:val="5B9BD4"/>
          <w:sz w:val="24"/>
        </w:rPr>
        <w:t>ÖNKORMÁNYZATI</w:t>
      </w:r>
      <w:r>
        <w:rPr>
          <w:b/>
          <w:color w:val="5B9BD4"/>
          <w:spacing w:val="-8"/>
          <w:sz w:val="24"/>
        </w:rPr>
        <w:t xml:space="preserve"> </w:t>
      </w:r>
      <w:r>
        <w:rPr>
          <w:b/>
          <w:color w:val="5B9BD4"/>
          <w:sz w:val="24"/>
        </w:rPr>
        <w:t>HIVATAL ADATKEZELÉSI TÁJÉKOZTATÓJA</w:t>
      </w:r>
    </w:p>
    <w:p w:rsidR="00626FD0" w:rsidRDefault="00EA0E49">
      <w:pPr>
        <w:pStyle w:val="Szvegtrzs"/>
        <w:spacing w:before="4"/>
        <w:ind w:left="173" w:right="175"/>
        <w:jc w:val="center"/>
      </w:pPr>
      <w:r>
        <w:rPr>
          <w:color w:val="5B9BD4"/>
        </w:rPr>
        <w:t>A</w:t>
      </w:r>
      <w:r>
        <w:rPr>
          <w:color w:val="5B9BD4"/>
          <w:spacing w:val="-1"/>
        </w:rPr>
        <w:t xml:space="preserve"> </w:t>
      </w:r>
      <w:r>
        <w:rPr>
          <w:color w:val="5B9BD4"/>
        </w:rPr>
        <w:t>2022.</w:t>
      </w:r>
      <w:r>
        <w:rPr>
          <w:color w:val="5B9BD4"/>
          <w:spacing w:val="-2"/>
        </w:rPr>
        <w:t xml:space="preserve"> </w:t>
      </w:r>
      <w:r>
        <w:rPr>
          <w:color w:val="5B9BD4"/>
        </w:rPr>
        <w:t xml:space="preserve">ÉVI </w:t>
      </w:r>
      <w:r>
        <w:rPr>
          <w:color w:val="5B9BD4"/>
          <w:spacing w:val="-2"/>
        </w:rPr>
        <w:t>NÉPSZÁMLÁLÁS</w:t>
      </w:r>
    </w:p>
    <w:p w:rsidR="00626FD0" w:rsidRDefault="00EA0E49">
      <w:pPr>
        <w:pStyle w:val="Cmsor1"/>
      </w:pPr>
      <w:r>
        <w:rPr>
          <w:color w:val="5B9BD4"/>
        </w:rPr>
        <w:t>FELÜLVIZSGÁLÓI,</w:t>
      </w:r>
      <w:r>
        <w:rPr>
          <w:color w:val="5B9BD4"/>
          <w:spacing w:val="-7"/>
        </w:rPr>
        <w:t xml:space="preserve"> </w:t>
      </w:r>
      <w:r>
        <w:rPr>
          <w:color w:val="5B9BD4"/>
        </w:rPr>
        <w:t>SZÁMLÁLÓBIZTOSAI</w:t>
      </w:r>
      <w:r>
        <w:rPr>
          <w:color w:val="5B9BD4"/>
          <w:spacing w:val="-1"/>
        </w:rPr>
        <w:t xml:space="preserve"> </w:t>
      </w:r>
      <w:r>
        <w:rPr>
          <w:color w:val="5B9BD4"/>
          <w:spacing w:val="-2"/>
        </w:rPr>
        <w:t>RÉSZÉRE</w:t>
      </w:r>
    </w:p>
    <w:p w:rsidR="00626FD0" w:rsidRDefault="00626FD0">
      <w:pPr>
        <w:pStyle w:val="Szvegtrzs"/>
        <w:rPr>
          <w:b/>
          <w:sz w:val="26"/>
        </w:rPr>
      </w:pPr>
    </w:p>
    <w:p w:rsidR="00626FD0" w:rsidRDefault="00626FD0">
      <w:pPr>
        <w:pStyle w:val="Szvegtrzs"/>
        <w:spacing w:before="6"/>
        <w:rPr>
          <w:b/>
          <w:sz w:val="25"/>
        </w:rPr>
      </w:pPr>
    </w:p>
    <w:p w:rsidR="00626FD0" w:rsidRDefault="00EA0E49">
      <w:pPr>
        <w:pStyle w:val="Szvegtrzs"/>
        <w:spacing w:line="360" w:lineRule="auto"/>
        <w:ind w:left="116" w:right="112"/>
        <w:jc w:val="both"/>
      </w:pPr>
      <w:r>
        <w:t>Az Európai Parlament és a Tanács (EU) 2016/679 számú rendeletének (általános adatvédelmi</w:t>
      </w:r>
      <w:r>
        <w:rPr>
          <w:spacing w:val="-17"/>
        </w:rPr>
        <w:t xml:space="preserve"> </w:t>
      </w:r>
      <w:r>
        <w:t>rendelet,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továbbiakban:</w:t>
      </w:r>
      <w:r>
        <w:rPr>
          <w:spacing w:val="-15"/>
        </w:rPr>
        <w:t xml:space="preserve"> </w:t>
      </w:r>
      <w:r>
        <w:t>GDPR)</w:t>
      </w:r>
      <w:r>
        <w:rPr>
          <w:spacing w:val="-12"/>
        </w:rPr>
        <w:t xml:space="preserve"> </w:t>
      </w:r>
      <w:r>
        <w:t>12.</w:t>
      </w:r>
      <w:r>
        <w:rPr>
          <w:spacing w:val="-15"/>
        </w:rPr>
        <w:t xml:space="preserve"> </w:t>
      </w:r>
      <w:r>
        <w:t>cikkében</w:t>
      </w:r>
      <w:r>
        <w:rPr>
          <w:spacing w:val="-17"/>
        </w:rPr>
        <w:t xml:space="preserve"> </w:t>
      </w:r>
      <w:r>
        <w:t>előírt</w:t>
      </w:r>
      <w:r>
        <w:rPr>
          <w:spacing w:val="-15"/>
        </w:rPr>
        <w:t xml:space="preserve"> </w:t>
      </w:r>
      <w:r>
        <w:t>átláthatóság</w:t>
      </w:r>
      <w:r>
        <w:rPr>
          <w:spacing w:val="-17"/>
        </w:rPr>
        <w:t xml:space="preserve"> </w:t>
      </w:r>
      <w:r>
        <w:t>elvének eleget téve a Központi Statisztikai Hivatal (a továbbiakban: KSH) és</w:t>
      </w:r>
      <w:r w:rsidR="00BD2CA4">
        <w:t xml:space="preserve"> a</w:t>
      </w:r>
      <w:r>
        <w:t xml:space="preserve"> </w:t>
      </w:r>
      <w:r w:rsidR="00BD2CA4">
        <w:rPr>
          <w:b/>
        </w:rPr>
        <w:t>Kondorosi</w:t>
      </w:r>
      <w:r w:rsidR="00BD2CA4">
        <w:rPr>
          <w:b/>
          <w:spacing w:val="-3"/>
        </w:rPr>
        <w:t xml:space="preserve"> </w:t>
      </w:r>
      <w:r w:rsidR="00BD2CA4">
        <w:rPr>
          <w:b/>
        </w:rPr>
        <w:t>Közös</w:t>
      </w:r>
      <w:r w:rsidR="00BD2CA4">
        <w:rPr>
          <w:b/>
          <w:spacing w:val="-4"/>
        </w:rPr>
        <w:t xml:space="preserve"> </w:t>
      </w:r>
      <w:r w:rsidR="00BD2CA4">
        <w:rPr>
          <w:b/>
        </w:rPr>
        <w:t>Önkormányzati</w:t>
      </w:r>
      <w:r w:rsidR="00BD2CA4">
        <w:rPr>
          <w:b/>
          <w:spacing w:val="-3"/>
        </w:rPr>
        <w:t xml:space="preserve"> </w:t>
      </w:r>
      <w:r w:rsidR="00BD2CA4">
        <w:rPr>
          <w:b/>
          <w:spacing w:val="-2"/>
        </w:rPr>
        <w:t>Hivatal</w:t>
      </w:r>
      <w:r w:rsidR="00BD2CA4">
        <w:t xml:space="preserve"> </w:t>
      </w:r>
      <w:r>
        <w:t>az</w:t>
      </w:r>
      <w:r>
        <w:rPr>
          <w:spacing w:val="-17"/>
        </w:rPr>
        <w:t xml:space="preserve"> </w:t>
      </w:r>
      <w:r>
        <w:t>alábbi</w:t>
      </w:r>
      <w:r>
        <w:rPr>
          <w:spacing w:val="-16"/>
        </w:rPr>
        <w:t xml:space="preserve"> </w:t>
      </w:r>
      <w:r>
        <w:t>tájékoztatást</w:t>
      </w:r>
      <w:r>
        <w:rPr>
          <w:spacing w:val="-14"/>
        </w:rPr>
        <w:t xml:space="preserve"> </w:t>
      </w:r>
      <w:r>
        <w:t>adja</w:t>
      </w:r>
      <w:r>
        <w:rPr>
          <w:spacing w:val="-17"/>
        </w:rPr>
        <w:t xml:space="preserve"> </w:t>
      </w:r>
      <w:r>
        <w:t xml:space="preserve">közre a 2022. évi Népszámlálás </w:t>
      </w:r>
      <w:r>
        <w:rPr>
          <w:b/>
        </w:rPr>
        <w:t xml:space="preserve">felülvizsgálói és számlálóbiztosi </w:t>
      </w:r>
      <w:r>
        <w:t xml:space="preserve">feladataira </w:t>
      </w:r>
      <w:r>
        <w:rPr>
          <w:b/>
        </w:rPr>
        <w:t xml:space="preserve">jelentkező természetes személyek </w:t>
      </w:r>
      <w:r>
        <w:t>részére. E dokumentum célja, hogy egyértelműen és részletesen tájékoztassa Önöke</w:t>
      </w:r>
      <w:r>
        <w:t>t, mint érintett természetes személyeket az adataik kezelésével kapcsolatos minden tényről.</w:t>
      </w:r>
    </w:p>
    <w:p w:rsidR="00626FD0" w:rsidRDefault="00626FD0">
      <w:pPr>
        <w:pStyle w:val="Szvegtrzs"/>
        <w:rPr>
          <w:sz w:val="36"/>
        </w:rPr>
      </w:pPr>
    </w:p>
    <w:p w:rsidR="00626FD0" w:rsidRDefault="00EA0E49">
      <w:pPr>
        <w:pStyle w:val="Szvegtrzs"/>
        <w:spacing w:line="360" w:lineRule="auto"/>
        <w:ind w:left="116" w:right="117"/>
        <w:jc w:val="both"/>
      </w:pPr>
      <w:r>
        <w:rPr>
          <w:u w:val="single"/>
        </w:rPr>
        <w:t>Az</w:t>
      </w:r>
      <w:r>
        <w:rPr>
          <w:spacing w:val="-16"/>
          <w:u w:val="single"/>
        </w:rPr>
        <w:t xml:space="preserve"> </w:t>
      </w:r>
      <w:r>
        <w:rPr>
          <w:u w:val="single"/>
        </w:rPr>
        <w:t>Adatkezelők</w:t>
      </w:r>
      <w:r>
        <w:rPr>
          <w:spacing w:val="-12"/>
          <w:u w:val="single"/>
        </w:rPr>
        <w:t xml:space="preserve"> </w:t>
      </w:r>
      <w:r>
        <w:t>(</w:t>
      </w:r>
      <w:r>
        <w:rPr>
          <w:i/>
        </w:rPr>
        <w:t>közös</w:t>
      </w:r>
      <w:r>
        <w:rPr>
          <w:i/>
          <w:spacing w:val="-11"/>
        </w:rPr>
        <w:t xml:space="preserve"> </w:t>
      </w:r>
      <w:r>
        <w:t>illetve</w:t>
      </w:r>
      <w:r>
        <w:rPr>
          <w:spacing w:val="-12"/>
        </w:rPr>
        <w:t xml:space="preserve"> </w:t>
      </w:r>
      <w:r>
        <w:rPr>
          <w:i/>
        </w:rPr>
        <w:t>önálló</w:t>
      </w:r>
      <w:r>
        <w:rPr>
          <w:i/>
          <w:spacing w:val="-12"/>
        </w:rPr>
        <w:t xml:space="preserve"> </w:t>
      </w:r>
      <w:r>
        <w:t>adatkezelői</w:t>
      </w:r>
      <w:r>
        <w:rPr>
          <w:spacing w:val="-14"/>
        </w:rPr>
        <w:t xml:space="preserve"> </w:t>
      </w:r>
      <w:r>
        <w:t>minősége</w:t>
      </w:r>
      <w:r>
        <w:rPr>
          <w:spacing w:val="-13"/>
        </w:rPr>
        <w:t xml:space="preserve"> </w:t>
      </w:r>
      <w:r>
        <w:t>az</w:t>
      </w:r>
      <w:r>
        <w:rPr>
          <w:spacing w:val="-16"/>
        </w:rPr>
        <w:t xml:space="preserve"> </w:t>
      </w:r>
      <w:r>
        <w:t>egyes</w:t>
      </w:r>
      <w:r>
        <w:rPr>
          <w:spacing w:val="-14"/>
        </w:rPr>
        <w:t xml:space="preserve"> </w:t>
      </w:r>
      <w:r>
        <w:t xml:space="preserve">adatkezeléseknél </w:t>
      </w:r>
      <w:r>
        <w:rPr>
          <w:spacing w:val="-2"/>
        </w:rPr>
        <w:t>jelölve):</w:t>
      </w:r>
    </w:p>
    <w:p w:rsidR="00626FD0" w:rsidRDefault="00EA0E49">
      <w:pPr>
        <w:ind w:left="116"/>
        <w:rPr>
          <w:b/>
          <w:sz w:val="24"/>
        </w:rPr>
      </w:pPr>
      <w:r>
        <w:rPr>
          <w:sz w:val="24"/>
        </w:rPr>
        <w:t>Adatkezelő</w:t>
      </w:r>
      <w:r>
        <w:rPr>
          <w:spacing w:val="-6"/>
          <w:sz w:val="24"/>
        </w:rPr>
        <w:t xml:space="preserve"> </w:t>
      </w:r>
      <w:r>
        <w:rPr>
          <w:sz w:val="24"/>
        </w:rPr>
        <w:t>neve: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Központi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Statisztikai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Hivatal</w:t>
      </w:r>
    </w:p>
    <w:p w:rsidR="00626FD0" w:rsidRDefault="00EA0E49">
      <w:pPr>
        <w:spacing w:before="139"/>
        <w:ind w:left="116"/>
        <w:rPr>
          <w:b/>
          <w:sz w:val="24"/>
        </w:rPr>
      </w:pPr>
      <w:r>
        <w:rPr>
          <w:sz w:val="24"/>
        </w:rPr>
        <w:t>Adatkezelő</w:t>
      </w:r>
      <w:r>
        <w:rPr>
          <w:spacing w:val="-6"/>
          <w:sz w:val="24"/>
        </w:rPr>
        <w:t xml:space="preserve"> </w:t>
      </w:r>
      <w:r>
        <w:rPr>
          <w:sz w:val="24"/>
        </w:rPr>
        <w:t>elérhetőség</w:t>
      </w:r>
      <w:r>
        <w:rPr>
          <w:sz w:val="24"/>
        </w:rPr>
        <w:t xml:space="preserve">e: </w:t>
      </w:r>
      <w:r>
        <w:rPr>
          <w:b/>
          <w:sz w:val="24"/>
        </w:rPr>
        <w:t>1024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Budapest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Keleti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Károly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</w:t>
      </w:r>
      <w:r>
        <w:rPr>
          <w:b/>
          <w:spacing w:val="-5"/>
          <w:sz w:val="24"/>
        </w:rPr>
        <w:t>7.</w:t>
      </w:r>
    </w:p>
    <w:p w:rsidR="00626FD0" w:rsidRDefault="00EA0E49">
      <w:pPr>
        <w:spacing w:before="137"/>
        <w:ind w:left="2955" w:right="2964"/>
        <w:jc w:val="center"/>
        <w:rPr>
          <w:b/>
          <w:sz w:val="24"/>
        </w:rPr>
      </w:pPr>
      <w:r>
        <w:rPr>
          <w:b/>
          <w:sz w:val="24"/>
        </w:rPr>
        <w:t>(+36-1)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345-6789,</w:t>
      </w:r>
      <w:r>
        <w:rPr>
          <w:b/>
          <w:spacing w:val="-13"/>
          <w:sz w:val="24"/>
        </w:rPr>
        <w:t xml:space="preserve"> </w:t>
      </w:r>
      <w:hyperlink r:id="rId8">
        <w:r>
          <w:rPr>
            <w:b/>
            <w:spacing w:val="-2"/>
            <w:sz w:val="24"/>
          </w:rPr>
          <w:t>www.ksh.hu</w:t>
        </w:r>
      </w:hyperlink>
    </w:p>
    <w:p w:rsidR="00626FD0" w:rsidRDefault="00EA0E49">
      <w:pPr>
        <w:spacing w:before="140"/>
        <w:ind w:left="116"/>
        <w:rPr>
          <w:b/>
          <w:sz w:val="24"/>
        </w:rPr>
      </w:pPr>
      <w:r>
        <w:rPr>
          <w:sz w:val="24"/>
        </w:rPr>
        <w:t>Adatkezelő</w:t>
      </w:r>
      <w:r>
        <w:rPr>
          <w:spacing w:val="-6"/>
          <w:sz w:val="24"/>
        </w:rPr>
        <w:t xml:space="preserve"> </w:t>
      </w:r>
      <w:r>
        <w:rPr>
          <w:sz w:val="24"/>
        </w:rPr>
        <w:t>neve:</w:t>
      </w:r>
      <w:r>
        <w:rPr>
          <w:spacing w:val="-1"/>
          <w:sz w:val="24"/>
        </w:rPr>
        <w:t xml:space="preserve"> </w:t>
      </w:r>
      <w:r w:rsidR="00BD2CA4">
        <w:rPr>
          <w:b/>
          <w:sz w:val="24"/>
        </w:rPr>
        <w:t>Kondorosi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Közös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Önkormányzati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Hivatal</w:t>
      </w:r>
    </w:p>
    <w:p w:rsidR="00626FD0" w:rsidRDefault="00EA0E49">
      <w:pPr>
        <w:spacing w:before="137"/>
        <w:ind w:left="116"/>
        <w:rPr>
          <w:b/>
          <w:sz w:val="24"/>
        </w:rPr>
      </w:pPr>
      <w:r>
        <w:rPr>
          <w:sz w:val="24"/>
        </w:rPr>
        <w:t>Adatkezelő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elérhetősége: </w:t>
      </w:r>
      <w:r w:rsidR="00BD2CA4">
        <w:rPr>
          <w:b/>
          <w:sz w:val="24"/>
        </w:rPr>
        <w:t>5553 Kondoros, Hősök tere 4-5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 w:rsidR="00BD2CA4">
        <w:rPr>
          <w:b/>
          <w:sz w:val="24"/>
        </w:rPr>
        <w:t>06/66-589-300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hyperlink r:id="rId9" w:history="1">
        <w:r w:rsidR="00BD2CA4" w:rsidRPr="00673CF8">
          <w:rPr>
            <w:rStyle w:val="Hiperhivatkozs"/>
            <w:b/>
            <w:sz w:val="24"/>
          </w:rPr>
          <w:t>polhi@kondoros.hu</w:t>
        </w:r>
      </w:hyperlink>
      <w:r>
        <w:rPr>
          <w:b/>
          <w:sz w:val="24"/>
        </w:rPr>
        <w:t>,</w:t>
      </w:r>
      <w:r w:rsidR="00BD2CA4">
        <w:rPr>
          <w:b/>
          <w:sz w:val="24"/>
        </w:rPr>
        <w:t xml:space="preserve"> </w:t>
      </w:r>
      <w:r w:rsidR="00BD2CA4">
        <w:rPr>
          <w:b/>
          <w:spacing w:val="-2"/>
          <w:sz w:val="24"/>
        </w:rPr>
        <w:t>kondoros.hu</w:t>
      </w:r>
    </w:p>
    <w:p w:rsidR="00626FD0" w:rsidRDefault="00626FD0">
      <w:pPr>
        <w:pStyle w:val="Szvegtrzs"/>
        <w:rPr>
          <w:b/>
          <w:sz w:val="26"/>
        </w:rPr>
      </w:pPr>
    </w:p>
    <w:p w:rsidR="00626FD0" w:rsidRDefault="00626FD0">
      <w:pPr>
        <w:pStyle w:val="Szvegtrzs"/>
        <w:rPr>
          <w:b/>
          <w:sz w:val="26"/>
        </w:rPr>
      </w:pPr>
    </w:p>
    <w:p w:rsidR="00626FD0" w:rsidRDefault="00626FD0">
      <w:pPr>
        <w:pStyle w:val="Szvegtrzs"/>
        <w:spacing w:before="8"/>
        <w:rPr>
          <w:b/>
          <w:sz w:val="23"/>
        </w:rPr>
      </w:pPr>
    </w:p>
    <w:p w:rsidR="00626FD0" w:rsidRDefault="00EA0E49">
      <w:pPr>
        <w:pStyle w:val="Szvegtrzs"/>
        <w:ind w:left="116"/>
      </w:pPr>
      <w:r>
        <w:rPr>
          <w:color w:val="2D74B5"/>
          <w:spacing w:val="-2"/>
        </w:rPr>
        <w:t>Tartalom</w:t>
      </w:r>
    </w:p>
    <w:p w:rsidR="00626FD0" w:rsidRDefault="00626FD0">
      <w:pPr>
        <w:pStyle w:val="Szvegtrzs"/>
        <w:rPr>
          <w:sz w:val="26"/>
        </w:rPr>
      </w:pPr>
    </w:p>
    <w:p w:rsidR="00626FD0" w:rsidRDefault="00EA0E49">
      <w:pPr>
        <w:pStyle w:val="Listaszerbekezds"/>
        <w:numPr>
          <w:ilvl w:val="0"/>
          <w:numId w:val="10"/>
        </w:numPr>
        <w:tabs>
          <w:tab w:val="left" w:pos="518"/>
          <w:tab w:val="left" w:leader="dot" w:pos="8647"/>
        </w:tabs>
        <w:spacing w:before="157"/>
        <w:ind w:hanging="402"/>
        <w:rPr>
          <w:sz w:val="24"/>
        </w:rPr>
      </w:pPr>
      <w:hyperlink w:anchor="_bookmark0" w:history="1">
        <w:r>
          <w:rPr>
            <w:sz w:val="24"/>
          </w:rPr>
          <w:t>Jelentkezés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számlálóbiztosi,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felülvizsgálói</w:t>
        </w:r>
        <w:r>
          <w:rPr>
            <w:spacing w:val="-8"/>
            <w:sz w:val="24"/>
          </w:rPr>
          <w:t xml:space="preserve"> </w:t>
        </w:r>
        <w:proofErr w:type="gramStart"/>
        <w:r>
          <w:rPr>
            <w:spacing w:val="-2"/>
            <w:sz w:val="24"/>
          </w:rPr>
          <w:t>feladatokra</w:t>
        </w:r>
        <w:r>
          <w:rPr>
            <w:rFonts w:ascii="Times New Roman" w:hAnsi="Times New Roman"/>
            <w:sz w:val="24"/>
          </w:rPr>
          <w:tab/>
        </w:r>
        <w:r>
          <w:rPr>
            <w:sz w:val="24"/>
          </w:rPr>
          <w:t>.</w:t>
        </w:r>
        <w:proofErr w:type="gramEnd"/>
        <w:r>
          <w:rPr>
            <w:spacing w:val="-28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 xml:space="preserve">2 </w:t>
        </w:r>
        <w:r>
          <w:rPr>
            <w:spacing w:val="-10"/>
            <w:sz w:val="24"/>
          </w:rPr>
          <w:t>-</w:t>
        </w:r>
      </w:hyperlink>
    </w:p>
    <w:p w:rsidR="00626FD0" w:rsidRDefault="00EA0E49">
      <w:pPr>
        <w:pStyle w:val="Listaszerbekezds"/>
        <w:numPr>
          <w:ilvl w:val="0"/>
          <w:numId w:val="10"/>
        </w:numPr>
        <w:tabs>
          <w:tab w:val="left" w:pos="518"/>
        </w:tabs>
        <w:spacing w:before="128"/>
        <w:ind w:hanging="402"/>
        <w:rPr>
          <w:sz w:val="24"/>
        </w:rPr>
      </w:pPr>
      <w:hyperlink w:anchor="_bookmark1" w:history="1">
        <w:r>
          <w:rPr>
            <w:sz w:val="24"/>
          </w:rPr>
          <w:t>Megbízási</w:t>
        </w:r>
        <w:r>
          <w:rPr>
            <w:spacing w:val="-7"/>
            <w:sz w:val="24"/>
          </w:rPr>
          <w:t xml:space="preserve"> </w:t>
        </w:r>
        <w:proofErr w:type="gramStart"/>
        <w:r>
          <w:rPr>
            <w:sz w:val="24"/>
          </w:rPr>
          <w:t>szerződések</w:t>
        </w:r>
        <w:r>
          <w:rPr>
            <w:spacing w:val="-21"/>
            <w:sz w:val="24"/>
          </w:rPr>
          <w:t xml:space="preserve"> </w:t>
        </w:r>
        <w:r>
          <w:rPr>
            <w:sz w:val="24"/>
          </w:rPr>
          <w:t>.</w:t>
        </w:r>
        <w:proofErr w:type="gramEnd"/>
        <w:r>
          <w:rPr>
            <w:sz w:val="24"/>
          </w:rPr>
          <w:t>...................................................................................</w:t>
        </w:r>
        <w:r>
          <w:rPr>
            <w:spacing w:val="-28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-2"/>
            <w:sz w:val="24"/>
          </w:rPr>
          <w:t xml:space="preserve"> </w:t>
        </w:r>
        <w:r>
          <w:rPr>
            <w:spacing w:val="-10"/>
            <w:sz w:val="24"/>
          </w:rPr>
          <w:t>-</w:t>
        </w:r>
      </w:hyperlink>
    </w:p>
    <w:p w:rsidR="00626FD0" w:rsidRDefault="00EA0E49">
      <w:pPr>
        <w:pStyle w:val="Listaszerbekezds"/>
        <w:numPr>
          <w:ilvl w:val="0"/>
          <w:numId w:val="10"/>
        </w:numPr>
        <w:tabs>
          <w:tab w:val="left" w:pos="518"/>
        </w:tabs>
        <w:spacing w:before="127"/>
        <w:ind w:hanging="402"/>
        <w:rPr>
          <w:sz w:val="24"/>
        </w:rPr>
      </w:pPr>
      <w:hyperlink w:anchor="_bookmark2" w:history="1">
        <w:proofErr w:type="gramStart"/>
        <w:r>
          <w:rPr>
            <w:sz w:val="24"/>
          </w:rPr>
          <w:t>Feladatellátás</w:t>
        </w:r>
        <w:r>
          <w:rPr>
            <w:spacing w:val="-20"/>
            <w:sz w:val="24"/>
          </w:rPr>
          <w:t xml:space="preserve"> </w:t>
        </w:r>
        <w:r>
          <w:rPr>
            <w:sz w:val="24"/>
          </w:rPr>
          <w:t>..</w:t>
        </w:r>
        <w:proofErr w:type="gramEnd"/>
        <w:r>
          <w:rPr>
            <w:sz w:val="24"/>
          </w:rPr>
          <w:t>.................................................................................................</w:t>
        </w:r>
        <w:r>
          <w:rPr>
            <w:spacing w:val="-28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 xml:space="preserve">3 </w:t>
        </w:r>
        <w:r>
          <w:rPr>
            <w:spacing w:val="-10"/>
            <w:sz w:val="24"/>
          </w:rPr>
          <w:t>-</w:t>
        </w:r>
      </w:hyperlink>
    </w:p>
    <w:p w:rsidR="00626FD0" w:rsidRDefault="00EA0E49">
      <w:pPr>
        <w:pStyle w:val="Listaszerbekezds"/>
        <w:numPr>
          <w:ilvl w:val="0"/>
          <w:numId w:val="10"/>
        </w:numPr>
        <w:tabs>
          <w:tab w:val="left" w:pos="518"/>
        </w:tabs>
        <w:spacing w:before="128"/>
        <w:ind w:hanging="402"/>
        <w:rPr>
          <w:sz w:val="24"/>
        </w:rPr>
      </w:pPr>
      <w:hyperlink w:anchor="_bookmark3" w:history="1">
        <w:r>
          <w:rPr>
            <w:sz w:val="24"/>
          </w:rPr>
          <w:t>Helymeghatározási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adatok</w:t>
        </w:r>
        <w:r>
          <w:rPr>
            <w:spacing w:val="-3"/>
            <w:sz w:val="24"/>
          </w:rPr>
          <w:t xml:space="preserve"> </w:t>
        </w:r>
        <w:proofErr w:type="gramStart"/>
        <w:r>
          <w:rPr>
            <w:sz w:val="24"/>
          </w:rPr>
          <w:t>kezelése</w:t>
        </w:r>
        <w:r>
          <w:rPr>
            <w:spacing w:val="-24"/>
            <w:sz w:val="24"/>
          </w:rPr>
          <w:t xml:space="preserve"> </w:t>
        </w:r>
        <w:r>
          <w:rPr>
            <w:sz w:val="24"/>
          </w:rPr>
          <w:t>..</w:t>
        </w:r>
        <w:proofErr w:type="gramEnd"/>
        <w:r>
          <w:rPr>
            <w:sz w:val="24"/>
          </w:rPr>
          <w:t>.........................................</w:t>
        </w:r>
        <w:r>
          <w:rPr>
            <w:sz w:val="24"/>
          </w:rPr>
          <w:t>.....................</w:t>
        </w:r>
        <w:r>
          <w:rPr>
            <w:spacing w:val="-28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4</w:t>
        </w:r>
        <w:r>
          <w:rPr>
            <w:spacing w:val="-3"/>
            <w:sz w:val="24"/>
          </w:rPr>
          <w:t xml:space="preserve"> </w:t>
        </w:r>
        <w:r>
          <w:rPr>
            <w:spacing w:val="-10"/>
            <w:sz w:val="24"/>
          </w:rPr>
          <w:t>-</w:t>
        </w:r>
      </w:hyperlink>
    </w:p>
    <w:p w:rsidR="00626FD0" w:rsidRDefault="00EA0E49">
      <w:pPr>
        <w:pStyle w:val="Listaszerbekezds"/>
        <w:numPr>
          <w:ilvl w:val="0"/>
          <w:numId w:val="10"/>
        </w:numPr>
        <w:tabs>
          <w:tab w:val="left" w:pos="518"/>
        </w:tabs>
        <w:spacing w:before="127"/>
        <w:ind w:hanging="402"/>
        <w:rPr>
          <w:sz w:val="24"/>
        </w:rPr>
      </w:pPr>
      <w:hyperlink w:anchor="_bookmark4" w:history="1">
        <w:proofErr w:type="spellStart"/>
        <w:r>
          <w:rPr>
            <w:sz w:val="24"/>
          </w:rPr>
          <w:t>Call</w:t>
        </w:r>
        <w:proofErr w:type="spellEnd"/>
        <w:r>
          <w:rPr>
            <w:spacing w:val="-5"/>
            <w:sz w:val="24"/>
          </w:rPr>
          <w:t xml:space="preserve"> </w:t>
        </w:r>
        <w:r>
          <w:rPr>
            <w:sz w:val="24"/>
          </w:rPr>
          <w:t>Center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adatkezelése</w:t>
        </w:r>
        <w:proofErr w:type="gramStart"/>
        <w:r>
          <w:rPr>
            <w:sz w:val="24"/>
          </w:rPr>
          <w:t>..................................................................................</w:t>
        </w:r>
        <w:proofErr w:type="gramEnd"/>
        <w:r>
          <w:rPr>
            <w:spacing w:val="-28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5</w:t>
        </w:r>
        <w:r>
          <w:rPr>
            <w:spacing w:val="-1"/>
            <w:sz w:val="24"/>
          </w:rPr>
          <w:t xml:space="preserve"> </w:t>
        </w:r>
        <w:r>
          <w:rPr>
            <w:spacing w:val="-10"/>
            <w:sz w:val="24"/>
          </w:rPr>
          <w:t>-</w:t>
        </w:r>
      </w:hyperlink>
    </w:p>
    <w:p w:rsidR="00626FD0" w:rsidRDefault="00EA0E49">
      <w:pPr>
        <w:pStyle w:val="Listaszerbekezds"/>
        <w:numPr>
          <w:ilvl w:val="0"/>
          <w:numId w:val="10"/>
        </w:numPr>
        <w:tabs>
          <w:tab w:val="left" w:pos="518"/>
        </w:tabs>
        <w:spacing w:before="130"/>
        <w:ind w:hanging="402"/>
        <w:rPr>
          <w:sz w:val="24"/>
        </w:rPr>
      </w:pPr>
      <w:hyperlink w:anchor="_bookmark5" w:history="1">
        <w:r>
          <w:rPr>
            <w:sz w:val="24"/>
          </w:rPr>
          <w:t>Az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érintettek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jogai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és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 xml:space="preserve">jogorvoslati </w:t>
        </w:r>
        <w:proofErr w:type="gramStart"/>
        <w:r>
          <w:rPr>
            <w:sz w:val="24"/>
          </w:rPr>
          <w:t>lehetőségei</w:t>
        </w:r>
        <w:r>
          <w:rPr>
            <w:spacing w:val="-35"/>
            <w:sz w:val="24"/>
          </w:rPr>
          <w:t xml:space="preserve"> </w:t>
        </w:r>
        <w:r>
          <w:rPr>
            <w:sz w:val="24"/>
          </w:rPr>
          <w:t>..</w:t>
        </w:r>
        <w:proofErr w:type="gramEnd"/>
        <w:r>
          <w:rPr>
            <w:sz w:val="24"/>
          </w:rPr>
          <w:t>................................................</w:t>
        </w:r>
        <w:r>
          <w:rPr>
            <w:spacing w:val="-28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6</w:t>
        </w:r>
        <w:r>
          <w:rPr>
            <w:spacing w:val="-1"/>
            <w:sz w:val="24"/>
          </w:rPr>
          <w:t xml:space="preserve"> </w:t>
        </w:r>
        <w:r>
          <w:rPr>
            <w:spacing w:val="-10"/>
            <w:sz w:val="24"/>
          </w:rPr>
          <w:t>-</w:t>
        </w:r>
      </w:hyperlink>
    </w:p>
    <w:p w:rsidR="00626FD0" w:rsidRDefault="00EA0E49">
      <w:pPr>
        <w:pStyle w:val="Listaszerbekezds"/>
        <w:numPr>
          <w:ilvl w:val="1"/>
          <w:numId w:val="10"/>
        </w:numPr>
        <w:tabs>
          <w:tab w:val="left" w:pos="997"/>
          <w:tab w:val="left" w:pos="998"/>
        </w:tabs>
        <w:spacing w:before="127"/>
        <w:ind w:hanging="683"/>
        <w:rPr>
          <w:sz w:val="24"/>
        </w:rPr>
      </w:pPr>
      <w:hyperlink w:anchor="_bookmark6" w:history="1">
        <w:r>
          <w:rPr>
            <w:sz w:val="24"/>
          </w:rPr>
          <w:t>Az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érintettek</w:t>
        </w:r>
        <w:r>
          <w:rPr>
            <w:spacing w:val="-1"/>
            <w:sz w:val="24"/>
          </w:rPr>
          <w:t xml:space="preserve"> </w:t>
        </w:r>
        <w:proofErr w:type="gramStart"/>
        <w:r>
          <w:rPr>
            <w:sz w:val="24"/>
          </w:rPr>
          <w:t>jogai</w:t>
        </w:r>
        <w:r>
          <w:rPr>
            <w:spacing w:val="-36"/>
            <w:sz w:val="24"/>
          </w:rPr>
          <w:t xml:space="preserve"> </w:t>
        </w:r>
        <w:r>
          <w:rPr>
            <w:sz w:val="24"/>
          </w:rPr>
          <w:t>..</w:t>
        </w:r>
        <w:proofErr w:type="gramEnd"/>
        <w:r>
          <w:rPr>
            <w:sz w:val="24"/>
          </w:rPr>
          <w:t>....................................................................................</w:t>
        </w:r>
        <w:r>
          <w:rPr>
            <w:spacing w:val="-28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 xml:space="preserve">6 </w:t>
        </w:r>
        <w:r>
          <w:rPr>
            <w:spacing w:val="-10"/>
            <w:sz w:val="24"/>
          </w:rPr>
          <w:t>-</w:t>
        </w:r>
      </w:hyperlink>
    </w:p>
    <w:p w:rsidR="00626FD0" w:rsidRDefault="00EA0E49">
      <w:pPr>
        <w:pStyle w:val="Listaszerbekezds"/>
        <w:numPr>
          <w:ilvl w:val="1"/>
          <w:numId w:val="10"/>
        </w:numPr>
        <w:tabs>
          <w:tab w:val="left" w:pos="997"/>
          <w:tab w:val="left" w:pos="998"/>
        </w:tabs>
        <w:spacing w:before="127"/>
        <w:ind w:hanging="683"/>
        <w:rPr>
          <w:sz w:val="24"/>
        </w:rPr>
      </w:pPr>
      <w:hyperlink w:anchor="_bookmark7" w:history="1">
        <w:proofErr w:type="gramStart"/>
        <w:r>
          <w:rPr>
            <w:sz w:val="24"/>
          </w:rPr>
          <w:t>Jogorvoslat</w:t>
        </w:r>
        <w:r>
          <w:rPr>
            <w:spacing w:val="-27"/>
            <w:sz w:val="24"/>
          </w:rPr>
          <w:t xml:space="preserve"> </w:t>
        </w:r>
        <w:r>
          <w:rPr>
            <w:sz w:val="24"/>
          </w:rPr>
          <w:t>..</w:t>
        </w:r>
        <w:proofErr w:type="gramEnd"/>
        <w:r>
          <w:rPr>
            <w:sz w:val="24"/>
          </w:rPr>
          <w:t>............</w:t>
        </w:r>
        <w:r>
          <w:rPr>
            <w:sz w:val="24"/>
          </w:rPr>
          <w:t>..................................................................................</w:t>
        </w:r>
        <w:r>
          <w:rPr>
            <w:spacing w:val="-28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6</w:t>
        </w:r>
        <w:r>
          <w:rPr>
            <w:spacing w:val="-1"/>
            <w:sz w:val="24"/>
          </w:rPr>
          <w:t xml:space="preserve"> </w:t>
        </w:r>
        <w:r>
          <w:rPr>
            <w:spacing w:val="-10"/>
            <w:sz w:val="24"/>
          </w:rPr>
          <w:t>-</w:t>
        </w:r>
      </w:hyperlink>
    </w:p>
    <w:p w:rsidR="00626FD0" w:rsidRDefault="00626FD0">
      <w:pPr>
        <w:rPr>
          <w:sz w:val="24"/>
        </w:rPr>
        <w:sectPr w:rsidR="00626FD0">
          <w:headerReference w:type="default" r:id="rId10"/>
          <w:type w:val="continuous"/>
          <w:pgSz w:w="11910" w:h="16840"/>
          <w:pgMar w:top="1020" w:right="1300" w:bottom="280" w:left="1300" w:header="369" w:footer="0" w:gutter="0"/>
          <w:pgNumType w:start="1"/>
          <w:cols w:space="708"/>
        </w:sectPr>
      </w:pPr>
    </w:p>
    <w:p w:rsidR="00626FD0" w:rsidRDefault="00EA0E49">
      <w:pPr>
        <w:pStyle w:val="Listaszerbekezds"/>
        <w:numPr>
          <w:ilvl w:val="0"/>
          <w:numId w:val="9"/>
        </w:numPr>
        <w:tabs>
          <w:tab w:val="left" w:pos="475"/>
        </w:tabs>
        <w:spacing w:before="82"/>
        <w:ind w:hanging="359"/>
        <w:jc w:val="left"/>
        <w:rPr>
          <w:sz w:val="24"/>
        </w:rPr>
      </w:pPr>
      <w:r>
        <w:rPr>
          <w:color w:val="2D74B5"/>
          <w:sz w:val="24"/>
        </w:rPr>
        <w:lastRenderedPageBreak/>
        <w:t>Jelentkezés</w:t>
      </w:r>
      <w:r>
        <w:rPr>
          <w:color w:val="2D74B5"/>
          <w:spacing w:val="-9"/>
          <w:sz w:val="24"/>
        </w:rPr>
        <w:t xml:space="preserve"> </w:t>
      </w:r>
      <w:r>
        <w:rPr>
          <w:color w:val="2D74B5"/>
          <w:sz w:val="24"/>
        </w:rPr>
        <w:t>számlálóbiztosi,</w:t>
      </w:r>
      <w:r>
        <w:rPr>
          <w:color w:val="2D74B5"/>
          <w:spacing w:val="-8"/>
          <w:sz w:val="24"/>
        </w:rPr>
        <w:t xml:space="preserve"> </w:t>
      </w:r>
      <w:r>
        <w:rPr>
          <w:color w:val="2D74B5"/>
          <w:sz w:val="24"/>
        </w:rPr>
        <w:t>felülvizsgálói</w:t>
      </w:r>
      <w:r>
        <w:rPr>
          <w:color w:val="2D74B5"/>
          <w:spacing w:val="-8"/>
          <w:sz w:val="24"/>
        </w:rPr>
        <w:t xml:space="preserve"> </w:t>
      </w:r>
      <w:r>
        <w:rPr>
          <w:color w:val="2D74B5"/>
          <w:spacing w:val="-2"/>
          <w:sz w:val="24"/>
        </w:rPr>
        <w:t>feladatokra</w:t>
      </w:r>
    </w:p>
    <w:p w:rsidR="00626FD0" w:rsidRDefault="00626FD0">
      <w:pPr>
        <w:pStyle w:val="Szvegtrzs"/>
        <w:rPr>
          <w:sz w:val="26"/>
        </w:rPr>
      </w:pPr>
    </w:p>
    <w:p w:rsidR="00626FD0" w:rsidRDefault="00BD2CA4">
      <w:pPr>
        <w:pStyle w:val="Szvegtrzs"/>
        <w:spacing w:before="155" w:line="360" w:lineRule="auto"/>
        <w:ind w:left="116"/>
      </w:pPr>
      <w:r>
        <w:rPr>
          <w:b/>
        </w:rPr>
        <w:t xml:space="preserve">A </w:t>
      </w:r>
      <w:r>
        <w:rPr>
          <w:b/>
        </w:rPr>
        <w:t>Kondorosi</w:t>
      </w:r>
      <w:r>
        <w:rPr>
          <w:b/>
          <w:spacing w:val="-3"/>
        </w:rPr>
        <w:t xml:space="preserve"> </w:t>
      </w:r>
      <w:r>
        <w:rPr>
          <w:b/>
        </w:rPr>
        <w:t>Közös</w:t>
      </w:r>
      <w:r>
        <w:rPr>
          <w:b/>
          <w:spacing w:val="-4"/>
        </w:rPr>
        <w:t xml:space="preserve"> </w:t>
      </w:r>
      <w:r>
        <w:rPr>
          <w:b/>
        </w:rPr>
        <w:t>Önkormányzati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Hivatal</w:t>
      </w:r>
      <w:r>
        <w:rPr>
          <w:b/>
          <w:spacing w:val="-2"/>
        </w:rPr>
        <w:t>nál</w:t>
      </w:r>
      <w:r>
        <w:t xml:space="preserve"> </w:t>
      </w:r>
      <w:r w:rsidR="00EA0E49">
        <w:t>lehet</w:t>
      </w:r>
      <w:r w:rsidR="00EA0E49">
        <w:rPr>
          <w:spacing w:val="-8"/>
        </w:rPr>
        <w:t xml:space="preserve"> </w:t>
      </w:r>
      <w:r w:rsidR="00EA0E49">
        <w:t>jelentkezni felülvizsgálói, számlálóbiztosi feladatok ellátására.</w:t>
      </w:r>
    </w:p>
    <w:p w:rsidR="00626FD0" w:rsidRDefault="00626FD0">
      <w:pPr>
        <w:pStyle w:val="Szvegtrzs"/>
        <w:spacing w:before="1"/>
        <w:rPr>
          <w:sz w:val="36"/>
        </w:rPr>
      </w:pPr>
    </w:p>
    <w:p w:rsidR="00626FD0" w:rsidRDefault="00EA0E49">
      <w:pPr>
        <w:pStyle w:val="Listaszerbekezds"/>
        <w:numPr>
          <w:ilvl w:val="0"/>
          <w:numId w:val="4"/>
        </w:numPr>
        <w:tabs>
          <w:tab w:val="left" w:pos="1185"/>
        </w:tabs>
        <w:spacing w:line="360" w:lineRule="auto"/>
        <w:ind w:right="114"/>
        <w:jc w:val="both"/>
        <w:rPr>
          <w:sz w:val="24"/>
        </w:rPr>
      </w:pPr>
      <w:r>
        <w:rPr>
          <w:sz w:val="24"/>
          <w:u w:val="single"/>
        </w:rPr>
        <w:t>Az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adatkezelés jogszabályi alapja és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célja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GDPR 6. cikk (1)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bekezdés a) pontja, vagyis az </w:t>
      </w:r>
      <w:r>
        <w:rPr>
          <w:b/>
          <w:sz w:val="24"/>
        </w:rPr>
        <w:t>érintett h</w:t>
      </w:r>
      <w:r>
        <w:rPr>
          <w:b/>
          <w:sz w:val="24"/>
        </w:rPr>
        <w:t>ozzájárulása</w:t>
      </w:r>
      <w:r>
        <w:rPr>
          <w:sz w:val="24"/>
        </w:rPr>
        <w:t xml:space="preserve">. Az adatok kezelésének célja a </w:t>
      </w:r>
      <w:r>
        <w:rPr>
          <w:b/>
          <w:sz w:val="24"/>
        </w:rPr>
        <w:t xml:space="preserve">kiválasztás </w:t>
      </w:r>
      <w:r>
        <w:rPr>
          <w:sz w:val="24"/>
        </w:rPr>
        <w:t xml:space="preserve">a felülvizsgálói, számlálóbiztosi feladatokra, és a </w:t>
      </w:r>
      <w:r>
        <w:rPr>
          <w:b/>
          <w:spacing w:val="-2"/>
          <w:sz w:val="24"/>
        </w:rPr>
        <w:t>kapcsolatfelvétel</w:t>
      </w:r>
      <w:r>
        <w:rPr>
          <w:spacing w:val="-2"/>
          <w:sz w:val="24"/>
        </w:rPr>
        <w:t>.</w:t>
      </w:r>
    </w:p>
    <w:p w:rsidR="00626FD0" w:rsidRDefault="00626FD0">
      <w:pPr>
        <w:pStyle w:val="Szvegtrzs"/>
        <w:spacing w:before="10"/>
        <w:rPr>
          <w:sz w:val="35"/>
        </w:rPr>
      </w:pPr>
    </w:p>
    <w:p w:rsidR="00626FD0" w:rsidRDefault="00EA0E49">
      <w:pPr>
        <w:pStyle w:val="Listaszerbekezds"/>
        <w:numPr>
          <w:ilvl w:val="0"/>
          <w:numId w:val="4"/>
        </w:numPr>
        <w:tabs>
          <w:tab w:val="left" w:pos="1185"/>
        </w:tabs>
        <w:spacing w:before="1" w:line="360" w:lineRule="auto"/>
        <w:ind w:right="110"/>
        <w:jc w:val="both"/>
        <w:rPr>
          <w:sz w:val="24"/>
        </w:rPr>
      </w:pPr>
      <w:r>
        <w:rPr>
          <w:sz w:val="24"/>
          <w:u w:val="single"/>
        </w:rPr>
        <w:t>Az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adatkezelésre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jogosultak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köre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Közös </w:t>
      </w:r>
      <w:r>
        <w:rPr>
          <w:sz w:val="24"/>
        </w:rPr>
        <w:t>adatkezelők: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KSH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tisztviselői</w:t>
      </w:r>
      <w:r>
        <w:rPr>
          <w:spacing w:val="-2"/>
          <w:sz w:val="24"/>
        </w:rPr>
        <w:t xml:space="preserve"> </w:t>
      </w:r>
      <w:r w:rsidR="00BD2CA4">
        <w:rPr>
          <w:sz w:val="24"/>
        </w:rPr>
        <w:t>és a</w:t>
      </w:r>
      <w:r>
        <w:rPr>
          <w:sz w:val="24"/>
        </w:rPr>
        <w:t xml:space="preserve"> </w:t>
      </w:r>
      <w:r w:rsidR="00BD2CA4" w:rsidRPr="00BD2CA4">
        <w:rPr>
          <w:sz w:val="24"/>
        </w:rPr>
        <w:t>Kondorosi</w:t>
      </w:r>
      <w:r w:rsidR="00BD2CA4" w:rsidRPr="00BD2CA4">
        <w:rPr>
          <w:spacing w:val="-3"/>
          <w:sz w:val="24"/>
        </w:rPr>
        <w:t xml:space="preserve"> </w:t>
      </w:r>
      <w:r w:rsidR="00BD2CA4" w:rsidRPr="00BD2CA4">
        <w:rPr>
          <w:sz w:val="24"/>
        </w:rPr>
        <w:t>Közös</w:t>
      </w:r>
      <w:r w:rsidR="00BD2CA4" w:rsidRPr="00BD2CA4">
        <w:rPr>
          <w:spacing w:val="-4"/>
          <w:sz w:val="24"/>
        </w:rPr>
        <w:t xml:space="preserve"> </w:t>
      </w:r>
      <w:r w:rsidR="00BD2CA4" w:rsidRPr="00BD2CA4">
        <w:rPr>
          <w:sz w:val="24"/>
        </w:rPr>
        <w:t>Önkormányzati</w:t>
      </w:r>
      <w:r w:rsidR="00BD2CA4" w:rsidRPr="00BD2CA4">
        <w:rPr>
          <w:spacing w:val="-3"/>
          <w:sz w:val="24"/>
        </w:rPr>
        <w:t xml:space="preserve"> </w:t>
      </w:r>
      <w:r w:rsidR="00BD2CA4" w:rsidRPr="00BD2CA4">
        <w:rPr>
          <w:spacing w:val="-2"/>
          <w:sz w:val="24"/>
        </w:rPr>
        <w:t>Hivatal</w:t>
      </w:r>
      <w:r w:rsidR="00BD2CA4">
        <w:rPr>
          <w:sz w:val="24"/>
        </w:rPr>
        <w:t xml:space="preserve"> </w:t>
      </w:r>
      <w:r>
        <w:rPr>
          <w:sz w:val="24"/>
        </w:rPr>
        <w:t>alkalmazottai beosz</w:t>
      </w:r>
      <w:r w:rsidR="00BD2CA4">
        <w:rPr>
          <w:sz w:val="24"/>
        </w:rPr>
        <w:t>tási okiratuknak megfelelően. A</w:t>
      </w:r>
      <w:r>
        <w:rPr>
          <w:sz w:val="24"/>
        </w:rPr>
        <w:t xml:space="preserve"> </w:t>
      </w:r>
      <w:r w:rsidR="00BD2CA4" w:rsidRPr="00BD2CA4">
        <w:rPr>
          <w:sz w:val="24"/>
        </w:rPr>
        <w:t>Kondorosi</w:t>
      </w:r>
      <w:r w:rsidR="00BD2CA4" w:rsidRPr="00BD2CA4">
        <w:rPr>
          <w:spacing w:val="-3"/>
          <w:sz w:val="24"/>
        </w:rPr>
        <w:t xml:space="preserve"> </w:t>
      </w:r>
      <w:r w:rsidR="00BD2CA4" w:rsidRPr="00BD2CA4">
        <w:rPr>
          <w:sz w:val="24"/>
        </w:rPr>
        <w:t>Közös</w:t>
      </w:r>
      <w:r w:rsidR="00BD2CA4" w:rsidRPr="00BD2CA4">
        <w:rPr>
          <w:spacing w:val="-4"/>
          <w:sz w:val="24"/>
        </w:rPr>
        <w:t xml:space="preserve"> </w:t>
      </w:r>
      <w:r w:rsidR="00BD2CA4" w:rsidRPr="00BD2CA4">
        <w:rPr>
          <w:sz w:val="24"/>
        </w:rPr>
        <w:t>Önkormányzati</w:t>
      </w:r>
      <w:r w:rsidR="00BD2CA4" w:rsidRPr="00BD2CA4">
        <w:rPr>
          <w:spacing w:val="-3"/>
          <w:sz w:val="24"/>
        </w:rPr>
        <w:t xml:space="preserve"> </w:t>
      </w:r>
      <w:r w:rsidR="00BD2CA4" w:rsidRPr="00BD2CA4">
        <w:rPr>
          <w:spacing w:val="-2"/>
          <w:sz w:val="24"/>
        </w:rPr>
        <w:t>Hivatal</w:t>
      </w:r>
      <w:r>
        <w:rPr>
          <w:sz w:val="24"/>
        </w:rPr>
        <w:t xml:space="preserve"> jegyzője a KSH </w:t>
      </w:r>
      <w:proofErr w:type="gramStart"/>
      <w:r>
        <w:rPr>
          <w:sz w:val="24"/>
        </w:rPr>
        <w:t>Menedzser alkalmazásba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tölti</w:t>
      </w:r>
      <w:r>
        <w:rPr>
          <w:spacing w:val="-17"/>
          <w:sz w:val="24"/>
        </w:rPr>
        <w:t xml:space="preserve"> </w:t>
      </w:r>
      <w:r>
        <w:rPr>
          <w:sz w:val="24"/>
        </w:rPr>
        <w:t>fel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felülvizsgáló,</w:t>
      </w:r>
      <w:r>
        <w:rPr>
          <w:spacing w:val="-14"/>
          <w:sz w:val="24"/>
        </w:rPr>
        <w:t xml:space="preserve"> </w:t>
      </w:r>
      <w:r>
        <w:rPr>
          <w:sz w:val="24"/>
        </w:rPr>
        <w:t>számlálóbiztos</w:t>
      </w:r>
      <w:r>
        <w:rPr>
          <w:spacing w:val="-15"/>
          <w:sz w:val="24"/>
        </w:rPr>
        <w:t xml:space="preserve"> </w:t>
      </w:r>
      <w:r>
        <w:rPr>
          <w:sz w:val="24"/>
        </w:rPr>
        <w:t>személye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adatait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(név, </w:t>
      </w:r>
      <w:r>
        <w:rPr>
          <w:spacing w:val="-2"/>
          <w:sz w:val="24"/>
        </w:rPr>
        <w:t>elérhetőség).</w:t>
      </w:r>
    </w:p>
    <w:p w:rsidR="00626FD0" w:rsidRDefault="00626FD0">
      <w:pPr>
        <w:pStyle w:val="Szvegtrzs"/>
        <w:spacing w:before="11"/>
        <w:rPr>
          <w:sz w:val="35"/>
        </w:rPr>
      </w:pPr>
    </w:p>
    <w:p w:rsidR="00626FD0" w:rsidRDefault="00EA0E49">
      <w:pPr>
        <w:pStyle w:val="Listaszerbekezds"/>
        <w:numPr>
          <w:ilvl w:val="0"/>
          <w:numId w:val="4"/>
        </w:numPr>
        <w:tabs>
          <w:tab w:val="left" w:pos="1185"/>
        </w:tabs>
        <w:spacing w:line="360" w:lineRule="auto"/>
        <w:ind w:right="111"/>
        <w:jc w:val="both"/>
        <w:rPr>
          <w:sz w:val="24"/>
        </w:rPr>
      </w:pPr>
      <w:r>
        <w:rPr>
          <w:sz w:val="24"/>
          <w:u w:val="single"/>
        </w:rPr>
        <w:t>Az érintettek és a kezelt adatok köre</w:t>
      </w:r>
      <w:r>
        <w:rPr>
          <w:sz w:val="24"/>
        </w:rPr>
        <w:t xml:space="preserve">: az érintettek a Népszámlálás felülvizsgálói, számlálóbiztosi feladatok ellátásra </w:t>
      </w:r>
      <w:r>
        <w:rPr>
          <w:b/>
          <w:sz w:val="24"/>
        </w:rPr>
        <w:t>jelentkezők</w:t>
      </w:r>
      <w:r>
        <w:rPr>
          <w:sz w:val="24"/>
        </w:rPr>
        <w:t>. A kezelt adatok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jelentkezési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adatai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jelentkező</w:t>
      </w:r>
      <w:r>
        <w:rPr>
          <w:spacing w:val="-4"/>
          <w:sz w:val="24"/>
        </w:rPr>
        <w:t xml:space="preserve"> </w:t>
      </w:r>
      <w:r>
        <w:rPr>
          <w:sz w:val="24"/>
        </w:rPr>
        <w:t>által</w:t>
      </w:r>
      <w:r>
        <w:rPr>
          <w:spacing w:val="-5"/>
          <w:sz w:val="24"/>
        </w:rPr>
        <w:t xml:space="preserve"> </w:t>
      </w:r>
      <w:r>
        <w:rPr>
          <w:sz w:val="24"/>
        </w:rPr>
        <w:t>megadott</w:t>
      </w:r>
      <w:r>
        <w:rPr>
          <w:spacing w:val="-4"/>
          <w:sz w:val="24"/>
        </w:rPr>
        <w:t xml:space="preserve"> </w:t>
      </w:r>
      <w:r>
        <w:rPr>
          <w:sz w:val="24"/>
        </w:rPr>
        <w:t>név,</w:t>
      </w:r>
      <w:r>
        <w:rPr>
          <w:spacing w:val="-4"/>
          <w:sz w:val="24"/>
        </w:rPr>
        <w:t xml:space="preserve"> </w:t>
      </w:r>
      <w:r>
        <w:rPr>
          <w:sz w:val="24"/>
        </w:rPr>
        <w:t>születési év,</w:t>
      </w:r>
      <w:r>
        <w:rPr>
          <w:spacing w:val="-13"/>
          <w:sz w:val="24"/>
        </w:rPr>
        <w:t xml:space="preserve"> </w:t>
      </w:r>
      <w:r>
        <w:rPr>
          <w:sz w:val="24"/>
        </w:rPr>
        <w:t>lakcím,</w:t>
      </w:r>
      <w:r>
        <w:rPr>
          <w:spacing w:val="-13"/>
          <w:sz w:val="24"/>
        </w:rPr>
        <w:t xml:space="preserve"> </w:t>
      </w:r>
      <w:r>
        <w:rPr>
          <w:sz w:val="24"/>
        </w:rPr>
        <w:t>levelezési</w:t>
      </w:r>
      <w:r>
        <w:rPr>
          <w:spacing w:val="-14"/>
          <w:sz w:val="24"/>
        </w:rPr>
        <w:t xml:space="preserve"> </w:t>
      </w:r>
      <w:r>
        <w:rPr>
          <w:sz w:val="24"/>
        </w:rPr>
        <w:t>cím,</w:t>
      </w:r>
      <w:r>
        <w:rPr>
          <w:spacing w:val="-13"/>
          <w:sz w:val="24"/>
        </w:rPr>
        <w:t xml:space="preserve"> </w:t>
      </w:r>
      <w:r>
        <w:rPr>
          <w:sz w:val="24"/>
        </w:rPr>
        <w:t>telefonszám,</w:t>
      </w:r>
      <w:r>
        <w:rPr>
          <w:spacing w:val="-13"/>
          <w:sz w:val="24"/>
        </w:rPr>
        <w:t xml:space="preserve"> </w:t>
      </w:r>
      <w:r>
        <w:rPr>
          <w:sz w:val="24"/>
        </w:rPr>
        <w:t>e-mail</w:t>
      </w:r>
      <w:r>
        <w:rPr>
          <w:spacing w:val="-14"/>
          <w:sz w:val="24"/>
        </w:rPr>
        <w:t xml:space="preserve"> </w:t>
      </w:r>
      <w:r>
        <w:rPr>
          <w:sz w:val="24"/>
        </w:rPr>
        <w:t>cím,</w:t>
      </w:r>
      <w:r>
        <w:rPr>
          <w:spacing w:val="-13"/>
          <w:sz w:val="24"/>
        </w:rPr>
        <w:t xml:space="preserve"> </w:t>
      </w:r>
      <w:r>
        <w:rPr>
          <w:sz w:val="24"/>
        </w:rPr>
        <w:t>iskolai</w:t>
      </w:r>
      <w:r>
        <w:rPr>
          <w:spacing w:val="-14"/>
          <w:sz w:val="24"/>
        </w:rPr>
        <w:t xml:space="preserve"> </w:t>
      </w:r>
      <w:r>
        <w:rPr>
          <w:sz w:val="24"/>
        </w:rPr>
        <w:t>végzettség</w:t>
      </w:r>
      <w:r>
        <w:rPr>
          <w:spacing w:val="-15"/>
          <w:sz w:val="24"/>
        </w:rPr>
        <w:t xml:space="preserve"> </w:t>
      </w:r>
      <w:r>
        <w:rPr>
          <w:sz w:val="24"/>
        </w:rPr>
        <w:t>(alap-</w:t>
      </w:r>
    </w:p>
    <w:p w:rsidR="00626FD0" w:rsidRDefault="00EA0E49">
      <w:pPr>
        <w:pStyle w:val="Szvegtrzs"/>
        <w:spacing w:line="360" w:lineRule="auto"/>
        <w:ind w:left="1184" w:right="120"/>
        <w:jc w:val="both"/>
      </w:pPr>
      <w:proofErr w:type="gramStart"/>
      <w:r>
        <w:t>,</w:t>
      </w:r>
      <w:proofErr w:type="gramEnd"/>
      <w:r>
        <w:t xml:space="preserve"> közép-, felsőfok), gazdasági aktivitás (teljes munkaidős, részmunkaidős, munkanélküli, egyéb), büntetlen előéletről való nyilatkozat.</w:t>
      </w:r>
    </w:p>
    <w:p w:rsidR="00626FD0" w:rsidRDefault="00626FD0">
      <w:pPr>
        <w:pStyle w:val="Szvegtrzs"/>
        <w:spacing w:before="1"/>
        <w:rPr>
          <w:sz w:val="36"/>
        </w:rPr>
      </w:pPr>
    </w:p>
    <w:p w:rsidR="00626FD0" w:rsidRDefault="00EA0E49">
      <w:pPr>
        <w:pStyle w:val="Listaszerbekezds"/>
        <w:numPr>
          <w:ilvl w:val="0"/>
          <w:numId w:val="4"/>
        </w:numPr>
        <w:tabs>
          <w:tab w:val="left" w:pos="1185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  <w:u w:val="single"/>
        </w:rPr>
        <w:t>Az adatkezelés időtartama:</w:t>
      </w:r>
      <w:r>
        <w:rPr>
          <w:sz w:val="24"/>
        </w:rPr>
        <w:t xml:space="preserve"> A felülvizsgálói,</w:t>
      </w:r>
      <w:r>
        <w:rPr>
          <w:sz w:val="24"/>
        </w:rPr>
        <w:t xml:space="preserve"> számlálóbiztosi feladatokra jelentkezők személyes adatai megőrzésének ideje megegyezik az Adatkezelő pályázati eljárás során alkalmazott megőrzési idővel.</w:t>
      </w:r>
    </w:p>
    <w:p w:rsidR="00626FD0" w:rsidRDefault="00626FD0">
      <w:pPr>
        <w:pStyle w:val="Szvegtrzs"/>
        <w:spacing w:before="2"/>
        <w:rPr>
          <w:sz w:val="31"/>
        </w:rPr>
      </w:pPr>
    </w:p>
    <w:p w:rsidR="00626FD0" w:rsidRDefault="00EA0E49">
      <w:pPr>
        <w:pStyle w:val="Listaszerbekezds"/>
        <w:numPr>
          <w:ilvl w:val="0"/>
          <w:numId w:val="9"/>
        </w:numPr>
        <w:tabs>
          <w:tab w:val="left" w:pos="830"/>
        </w:tabs>
        <w:ind w:left="829" w:hanging="356"/>
        <w:jc w:val="left"/>
        <w:rPr>
          <w:sz w:val="24"/>
        </w:rPr>
      </w:pPr>
      <w:bookmarkStart w:id="1" w:name="_bookmark1"/>
      <w:bookmarkEnd w:id="1"/>
      <w:r>
        <w:rPr>
          <w:color w:val="2D74B5"/>
          <w:sz w:val="24"/>
        </w:rPr>
        <w:t>Megbízási</w:t>
      </w:r>
      <w:r>
        <w:rPr>
          <w:color w:val="2D74B5"/>
          <w:spacing w:val="-5"/>
          <w:sz w:val="24"/>
        </w:rPr>
        <w:t xml:space="preserve"> </w:t>
      </w:r>
      <w:r>
        <w:rPr>
          <w:color w:val="2D74B5"/>
          <w:spacing w:val="-2"/>
          <w:sz w:val="24"/>
        </w:rPr>
        <w:t>szerződések</w:t>
      </w:r>
    </w:p>
    <w:p w:rsidR="00626FD0" w:rsidRDefault="00626FD0">
      <w:pPr>
        <w:pStyle w:val="Szvegtrzs"/>
        <w:spacing w:before="2"/>
        <w:rPr>
          <w:sz w:val="36"/>
        </w:rPr>
      </w:pPr>
    </w:p>
    <w:p w:rsidR="00626FD0" w:rsidRDefault="00EA0E49">
      <w:pPr>
        <w:pStyle w:val="Szvegtrzs"/>
        <w:tabs>
          <w:tab w:val="left" w:pos="619"/>
          <w:tab w:val="left" w:pos="1454"/>
          <w:tab w:val="left" w:pos="3314"/>
          <w:tab w:val="left" w:pos="4355"/>
          <w:tab w:val="left" w:pos="5547"/>
          <w:tab w:val="left" w:pos="6904"/>
          <w:tab w:val="left" w:pos="7381"/>
        </w:tabs>
        <w:spacing w:line="360" w:lineRule="auto"/>
        <w:ind w:left="116" w:right="123"/>
      </w:pPr>
      <w:r>
        <w:rPr>
          <w:spacing w:val="-10"/>
        </w:rPr>
        <w:t>A</w:t>
      </w:r>
      <w:r>
        <w:tab/>
      </w:r>
      <w:r>
        <w:rPr>
          <w:spacing w:val="-2"/>
        </w:rPr>
        <w:t>helyi</w:t>
      </w:r>
      <w:r>
        <w:tab/>
      </w:r>
      <w:r>
        <w:rPr>
          <w:spacing w:val="-2"/>
        </w:rPr>
        <w:t>népszámlálási</w:t>
      </w:r>
      <w:r>
        <w:tab/>
      </w:r>
      <w:r>
        <w:rPr>
          <w:spacing w:val="-2"/>
        </w:rPr>
        <w:t>felelős</w:t>
      </w:r>
      <w:r>
        <w:tab/>
      </w:r>
      <w:r>
        <w:rPr>
          <w:spacing w:val="-2"/>
        </w:rPr>
        <w:t>(jegyző)</w:t>
      </w:r>
      <w:r>
        <w:tab/>
      </w:r>
      <w:r>
        <w:rPr>
          <w:spacing w:val="-2"/>
        </w:rPr>
        <w:t>szerződik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felülvizsgálókkal, számlá</w:t>
      </w:r>
      <w:r>
        <w:rPr>
          <w:spacing w:val="-2"/>
        </w:rPr>
        <w:t>lóbiztosokkal.</w:t>
      </w:r>
    </w:p>
    <w:p w:rsidR="00626FD0" w:rsidRDefault="00626FD0">
      <w:pPr>
        <w:pStyle w:val="Szvegtrzs"/>
        <w:spacing w:before="10"/>
        <w:rPr>
          <w:sz w:val="35"/>
        </w:rPr>
      </w:pPr>
    </w:p>
    <w:p w:rsidR="00626FD0" w:rsidRDefault="00EA0E49">
      <w:pPr>
        <w:pStyle w:val="Listaszerbekezds"/>
        <w:numPr>
          <w:ilvl w:val="0"/>
          <w:numId w:val="1"/>
        </w:numPr>
        <w:tabs>
          <w:tab w:val="left" w:pos="1185"/>
        </w:tabs>
        <w:spacing w:line="360" w:lineRule="auto"/>
        <w:ind w:right="112"/>
        <w:jc w:val="both"/>
        <w:rPr>
          <w:sz w:val="24"/>
        </w:rPr>
      </w:pPr>
      <w:r>
        <w:rPr>
          <w:sz w:val="24"/>
          <w:u w:val="single"/>
        </w:rPr>
        <w:t>Az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adatkezelés jogszabályi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alapja és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célja:</w:t>
      </w:r>
      <w:r>
        <w:rPr>
          <w:sz w:val="24"/>
        </w:rPr>
        <w:t xml:space="preserve"> a</w:t>
      </w:r>
      <w:r>
        <w:rPr>
          <w:spacing w:val="-3"/>
          <w:sz w:val="24"/>
        </w:rPr>
        <w:t xml:space="preserve"> </w:t>
      </w:r>
      <w:r>
        <w:rPr>
          <w:sz w:val="24"/>
        </w:rPr>
        <w:t>GDPR 6. cikk (1)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bekezdés b) pontja, vagyis olyan </w:t>
      </w:r>
      <w:r>
        <w:rPr>
          <w:b/>
          <w:sz w:val="24"/>
        </w:rPr>
        <w:t>szerződés teljesítésé</w:t>
      </w:r>
      <w:r>
        <w:rPr>
          <w:sz w:val="24"/>
        </w:rPr>
        <w:t>hez szükséges, amelyben az érintett</w:t>
      </w:r>
      <w:r>
        <w:rPr>
          <w:spacing w:val="-17"/>
          <w:sz w:val="24"/>
        </w:rPr>
        <w:t xml:space="preserve"> </w:t>
      </w:r>
      <w:r>
        <w:rPr>
          <w:sz w:val="24"/>
        </w:rPr>
        <w:t>az</w:t>
      </w:r>
      <w:r>
        <w:rPr>
          <w:spacing w:val="-17"/>
          <w:sz w:val="24"/>
        </w:rPr>
        <w:t xml:space="preserve"> </w:t>
      </w:r>
      <w:r>
        <w:rPr>
          <w:sz w:val="24"/>
        </w:rPr>
        <w:t>egyik</w:t>
      </w:r>
      <w:r>
        <w:rPr>
          <w:spacing w:val="-16"/>
          <w:sz w:val="24"/>
        </w:rPr>
        <w:t xml:space="preserve"> </w:t>
      </w:r>
      <w:r>
        <w:rPr>
          <w:sz w:val="24"/>
        </w:rPr>
        <w:t>fél.</w:t>
      </w:r>
      <w:r>
        <w:rPr>
          <w:spacing w:val="-17"/>
          <w:sz w:val="24"/>
        </w:rPr>
        <w:t xml:space="preserve"> </w:t>
      </w:r>
      <w:r>
        <w:rPr>
          <w:sz w:val="24"/>
        </w:rPr>
        <w:t>Célja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szerződés</w:t>
      </w:r>
      <w:r>
        <w:rPr>
          <w:spacing w:val="-16"/>
          <w:sz w:val="24"/>
        </w:rPr>
        <w:t xml:space="preserve"> </w:t>
      </w:r>
      <w:r>
        <w:rPr>
          <w:sz w:val="24"/>
        </w:rPr>
        <w:t>teljesítése,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ellenőrzése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elszámolás</w:t>
      </w:r>
      <w:r>
        <w:rPr>
          <w:sz w:val="24"/>
        </w:rPr>
        <w:t>.</w:t>
      </w:r>
    </w:p>
    <w:p w:rsidR="00626FD0" w:rsidRDefault="00626FD0">
      <w:pPr>
        <w:spacing w:line="360" w:lineRule="auto"/>
        <w:jc w:val="both"/>
        <w:rPr>
          <w:sz w:val="24"/>
        </w:rPr>
        <w:sectPr w:rsidR="00626FD0">
          <w:pgSz w:w="11910" w:h="16840"/>
          <w:pgMar w:top="1020" w:right="1300" w:bottom="280" w:left="1300" w:header="369" w:footer="0" w:gutter="0"/>
          <w:cols w:space="708"/>
        </w:sectPr>
      </w:pPr>
    </w:p>
    <w:p w:rsidR="00626FD0" w:rsidRDefault="00EA0E49">
      <w:pPr>
        <w:pStyle w:val="Listaszerbekezds"/>
        <w:numPr>
          <w:ilvl w:val="0"/>
          <w:numId w:val="1"/>
        </w:numPr>
        <w:tabs>
          <w:tab w:val="left" w:pos="1185"/>
        </w:tabs>
        <w:spacing w:before="82" w:line="360" w:lineRule="auto"/>
        <w:ind w:right="114"/>
        <w:jc w:val="both"/>
        <w:rPr>
          <w:sz w:val="24"/>
        </w:rPr>
      </w:pPr>
      <w:r>
        <w:rPr>
          <w:sz w:val="24"/>
          <w:u w:val="single"/>
        </w:rPr>
        <w:lastRenderedPageBreak/>
        <w:t>Az adatkezelésre jogosultak köre:</w:t>
      </w:r>
      <w:r>
        <w:rPr>
          <w:sz w:val="24"/>
        </w:rPr>
        <w:t xml:space="preserve"> </w:t>
      </w:r>
      <w:r>
        <w:rPr>
          <w:i/>
          <w:sz w:val="24"/>
        </w:rPr>
        <w:t xml:space="preserve">Önálló </w:t>
      </w:r>
      <w:r>
        <w:rPr>
          <w:sz w:val="24"/>
        </w:rPr>
        <w:t>adatkezelő: a megbízási szerződésekhez</w:t>
      </w:r>
      <w:r w:rsidR="00BD2CA4">
        <w:rPr>
          <w:sz w:val="24"/>
        </w:rPr>
        <w:t xml:space="preserve"> szükséges személyes adatokat a</w:t>
      </w:r>
      <w:r>
        <w:rPr>
          <w:sz w:val="24"/>
        </w:rPr>
        <w:t xml:space="preserve"> </w:t>
      </w:r>
      <w:r w:rsidR="00BD2CA4" w:rsidRPr="00BD2CA4">
        <w:rPr>
          <w:sz w:val="24"/>
        </w:rPr>
        <w:t>Kondorosi</w:t>
      </w:r>
      <w:r w:rsidR="00BD2CA4" w:rsidRPr="00BD2CA4">
        <w:rPr>
          <w:spacing w:val="-3"/>
          <w:sz w:val="24"/>
        </w:rPr>
        <w:t xml:space="preserve"> </w:t>
      </w:r>
      <w:r w:rsidR="00BD2CA4" w:rsidRPr="00BD2CA4">
        <w:rPr>
          <w:sz w:val="24"/>
        </w:rPr>
        <w:t>Közös</w:t>
      </w:r>
      <w:r w:rsidR="00BD2CA4" w:rsidRPr="00BD2CA4">
        <w:rPr>
          <w:spacing w:val="-4"/>
          <w:sz w:val="24"/>
        </w:rPr>
        <w:t xml:space="preserve"> </w:t>
      </w:r>
      <w:r w:rsidR="00BD2CA4" w:rsidRPr="00BD2CA4">
        <w:rPr>
          <w:sz w:val="24"/>
        </w:rPr>
        <w:t>Önkormányzati</w:t>
      </w:r>
      <w:r w:rsidR="00BD2CA4" w:rsidRPr="00BD2CA4">
        <w:rPr>
          <w:spacing w:val="-3"/>
          <w:sz w:val="24"/>
        </w:rPr>
        <w:t xml:space="preserve"> </w:t>
      </w:r>
      <w:r w:rsidR="00BD2CA4" w:rsidRPr="00BD2CA4">
        <w:rPr>
          <w:spacing w:val="-2"/>
          <w:sz w:val="24"/>
        </w:rPr>
        <w:t>Hivatal</w:t>
      </w:r>
      <w:r w:rsidR="00BD2CA4">
        <w:rPr>
          <w:sz w:val="24"/>
        </w:rPr>
        <w:t xml:space="preserve"> </w:t>
      </w:r>
      <w:r>
        <w:rPr>
          <w:sz w:val="24"/>
        </w:rPr>
        <w:t>alkalmazottai beosztási okiratuknak megfelelően kezelik.</w:t>
      </w:r>
    </w:p>
    <w:p w:rsidR="00626FD0" w:rsidRDefault="00626FD0">
      <w:pPr>
        <w:pStyle w:val="Szvegtrzs"/>
        <w:spacing w:before="11"/>
        <w:rPr>
          <w:sz w:val="35"/>
        </w:rPr>
      </w:pPr>
    </w:p>
    <w:p w:rsidR="00626FD0" w:rsidRDefault="00EA0E49">
      <w:pPr>
        <w:pStyle w:val="Listaszerbekezds"/>
        <w:numPr>
          <w:ilvl w:val="0"/>
          <w:numId w:val="1"/>
        </w:numPr>
        <w:tabs>
          <w:tab w:val="left" w:pos="1185"/>
        </w:tabs>
        <w:spacing w:line="360" w:lineRule="auto"/>
        <w:ind w:right="113"/>
        <w:jc w:val="both"/>
        <w:rPr>
          <w:sz w:val="24"/>
        </w:rPr>
      </w:pPr>
      <w:r>
        <w:rPr>
          <w:sz w:val="24"/>
          <w:u w:val="single"/>
        </w:rPr>
        <w:t>Az érintettek és a kezelt</w:t>
      </w:r>
      <w:r>
        <w:rPr>
          <w:sz w:val="24"/>
          <w:u w:val="single"/>
        </w:rPr>
        <w:t xml:space="preserve"> adatok köre:</w:t>
      </w:r>
      <w:r w:rsidR="00BD2CA4">
        <w:rPr>
          <w:sz w:val="24"/>
        </w:rPr>
        <w:t xml:space="preserve"> a</w:t>
      </w:r>
      <w:r>
        <w:rPr>
          <w:sz w:val="24"/>
        </w:rPr>
        <w:t xml:space="preserve"> </w:t>
      </w:r>
      <w:r w:rsidR="00BD2CA4" w:rsidRPr="00BD2CA4">
        <w:rPr>
          <w:sz w:val="24"/>
        </w:rPr>
        <w:t>Kondorosi</w:t>
      </w:r>
      <w:r w:rsidR="00BD2CA4" w:rsidRPr="00BD2CA4">
        <w:rPr>
          <w:spacing w:val="-3"/>
          <w:sz w:val="24"/>
        </w:rPr>
        <w:t xml:space="preserve"> </w:t>
      </w:r>
      <w:r w:rsidR="00BD2CA4" w:rsidRPr="00BD2CA4">
        <w:rPr>
          <w:sz w:val="24"/>
        </w:rPr>
        <w:t>Közös</w:t>
      </w:r>
      <w:r w:rsidR="00BD2CA4" w:rsidRPr="00BD2CA4">
        <w:rPr>
          <w:spacing w:val="-4"/>
          <w:sz w:val="24"/>
        </w:rPr>
        <w:t xml:space="preserve"> </w:t>
      </w:r>
      <w:r w:rsidR="00BD2CA4" w:rsidRPr="00BD2CA4">
        <w:rPr>
          <w:sz w:val="24"/>
        </w:rPr>
        <w:t>Önkormányzati</w:t>
      </w:r>
      <w:r w:rsidR="00BD2CA4" w:rsidRPr="00BD2CA4">
        <w:rPr>
          <w:spacing w:val="-3"/>
          <w:sz w:val="24"/>
        </w:rPr>
        <w:t xml:space="preserve"> </w:t>
      </w:r>
      <w:r w:rsidR="00BD2CA4" w:rsidRPr="00BD2CA4">
        <w:rPr>
          <w:spacing w:val="-2"/>
          <w:sz w:val="24"/>
        </w:rPr>
        <w:t>Hivatal</w:t>
      </w:r>
      <w:r w:rsidR="00BD2CA4">
        <w:rPr>
          <w:spacing w:val="-2"/>
          <w:sz w:val="24"/>
        </w:rPr>
        <w:t>lal</w:t>
      </w:r>
      <w:r>
        <w:rPr>
          <w:sz w:val="24"/>
        </w:rPr>
        <w:t xml:space="preserve"> szerződéses kapcsolatban álló </w:t>
      </w:r>
      <w:r>
        <w:rPr>
          <w:b/>
          <w:sz w:val="24"/>
        </w:rPr>
        <w:t>felülvizsgálók, számlálóbiztosok</w:t>
      </w:r>
      <w:r>
        <w:rPr>
          <w:sz w:val="24"/>
        </w:rPr>
        <w:t xml:space="preserve">. A kezelt adatok a szerződésben szereplő személyes adatok: </w:t>
      </w:r>
      <w:r>
        <w:rPr>
          <w:b/>
          <w:sz w:val="24"/>
        </w:rPr>
        <w:t>név, születési név, születési hely és idő, anyja neve</w:t>
      </w:r>
      <w:r>
        <w:rPr>
          <w:b/>
          <w:sz w:val="24"/>
        </w:rPr>
        <w:t>, lakcím, TAJ, adóazonosító jel, bankszámlaszám, e-mail címe és telefonszáma</w:t>
      </w:r>
      <w:r>
        <w:rPr>
          <w:sz w:val="24"/>
        </w:rPr>
        <w:t>. Pénzügyi és jogi ellenjegyzők személyes adatai: név, illetve jogi ellenjegyzők esetén: KASZ szám.</w:t>
      </w:r>
    </w:p>
    <w:p w:rsidR="00626FD0" w:rsidRDefault="00626FD0">
      <w:pPr>
        <w:pStyle w:val="Szvegtrzs"/>
        <w:rPr>
          <w:sz w:val="36"/>
        </w:rPr>
      </w:pPr>
    </w:p>
    <w:p w:rsidR="00626FD0" w:rsidRDefault="00EA0E49">
      <w:pPr>
        <w:pStyle w:val="Listaszerbekezds"/>
        <w:numPr>
          <w:ilvl w:val="0"/>
          <w:numId w:val="1"/>
        </w:numPr>
        <w:tabs>
          <w:tab w:val="left" w:pos="1185"/>
        </w:tabs>
        <w:spacing w:before="1" w:line="360" w:lineRule="auto"/>
        <w:ind w:right="121"/>
        <w:jc w:val="both"/>
        <w:rPr>
          <w:sz w:val="24"/>
        </w:rPr>
      </w:pPr>
      <w:r>
        <w:rPr>
          <w:sz w:val="24"/>
          <w:u w:val="single"/>
        </w:rPr>
        <w:t>Az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adatkezelés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időtartama: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szerződések</w:t>
      </w:r>
      <w:r>
        <w:rPr>
          <w:spacing w:val="-17"/>
          <w:sz w:val="24"/>
        </w:rPr>
        <w:t xml:space="preserve"> </w:t>
      </w:r>
      <w:r>
        <w:rPr>
          <w:sz w:val="24"/>
        </w:rPr>
        <w:t>megőrzésének</w:t>
      </w:r>
      <w:r>
        <w:rPr>
          <w:spacing w:val="-15"/>
          <w:sz w:val="24"/>
        </w:rPr>
        <w:t xml:space="preserve"> </w:t>
      </w:r>
      <w:r>
        <w:rPr>
          <w:sz w:val="24"/>
        </w:rPr>
        <w:t>ideje</w:t>
      </w:r>
      <w:r>
        <w:rPr>
          <w:spacing w:val="-17"/>
          <w:sz w:val="24"/>
        </w:rPr>
        <w:t xml:space="preserve"> </w:t>
      </w:r>
      <w:r>
        <w:rPr>
          <w:sz w:val="24"/>
        </w:rPr>
        <w:t>megegyezik az Adatk</w:t>
      </w:r>
      <w:r>
        <w:rPr>
          <w:sz w:val="24"/>
        </w:rPr>
        <w:t>ezelő szerződéskötések során alkalmazott megőrzési idővel.</w:t>
      </w:r>
    </w:p>
    <w:p w:rsidR="00626FD0" w:rsidRDefault="00626FD0">
      <w:pPr>
        <w:pStyle w:val="Szvegtrzs"/>
        <w:spacing w:before="7"/>
        <w:rPr>
          <w:sz w:val="25"/>
        </w:rPr>
      </w:pPr>
    </w:p>
    <w:p w:rsidR="00626FD0" w:rsidRDefault="00EA0E49">
      <w:pPr>
        <w:pStyle w:val="Listaszerbekezds"/>
        <w:numPr>
          <w:ilvl w:val="0"/>
          <w:numId w:val="1"/>
        </w:numPr>
        <w:tabs>
          <w:tab w:val="left" w:pos="1185"/>
        </w:tabs>
        <w:spacing w:line="360" w:lineRule="auto"/>
        <w:ind w:right="120"/>
        <w:jc w:val="both"/>
        <w:rPr>
          <w:sz w:val="24"/>
        </w:rPr>
      </w:pPr>
      <w:r>
        <w:rPr>
          <w:sz w:val="24"/>
          <w:u w:val="single"/>
        </w:rPr>
        <w:t>Adattovábbítás</w:t>
      </w:r>
      <w:r>
        <w:rPr>
          <w:sz w:val="24"/>
        </w:rPr>
        <w:t>: az ellenőrzésre jogosult Állami Számvevőszék és Kormányzati Ellenőrzési Hivatal részére.</w:t>
      </w:r>
    </w:p>
    <w:p w:rsidR="00626FD0" w:rsidRDefault="00626FD0">
      <w:pPr>
        <w:pStyle w:val="Szvegtrzs"/>
        <w:spacing w:before="4"/>
        <w:rPr>
          <w:sz w:val="31"/>
        </w:rPr>
      </w:pPr>
    </w:p>
    <w:p w:rsidR="00626FD0" w:rsidRDefault="00EA0E49">
      <w:pPr>
        <w:pStyle w:val="Listaszerbekezds"/>
        <w:numPr>
          <w:ilvl w:val="0"/>
          <w:numId w:val="9"/>
        </w:numPr>
        <w:tabs>
          <w:tab w:val="left" w:pos="830"/>
        </w:tabs>
        <w:ind w:left="829" w:hanging="356"/>
        <w:jc w:val="both"/>
        <w:rPr>
          <w:sz w:val="24"/>
        </w:rPr>
      </w:pPr>
      <w:bookmarkStart w:id="2" w:name="_bookmark2"/>
      <w:bookmarkEnd w:id="2"/>
      <w:r>
        <w:rPr>
          <w:color w:val="2D74B5"/>
          <w:spacing w:val="-2"/>
          <w:sz w:val="24"/>
        </w:rPr>
        <w:t>Feladatellátás</w:t>
      </w:r>
    </w:p>
    <w:p w:rsidR="00626FD0" w:rsidRDefault="00626FD0">
      <w:pPr>
        <w:pStyle w:val="Szvegtrzs"/>
        <w:spacing w:before="11"/>
        <w:rPr>
          <w:sz w:val="35"/>
        </w:rPr>
      </w:pPr>
    </w:p>
    <w:p w:rsidR="00626FD0" w:rsidRDefault="00EA0E49">
      <w:pPr>
        <w:pStyle w:val="Szvegtrzs"/>
        <w:spacing w:line="360" w:lineRule="auto"/>
        <w:ind w:left="116"/>
      </w:pPr>
      <w:r>
        <w:t xml:space="preserve">Az Adatgyűjtő Rendszer Körzet hozzárendelő-, </w:t>
      </w:r>
      <w:proofErr w:type="spellStart"/>
      <w:r>
        <w:t>E-learning-</w:t>
      </w:r>
      <w:proofErr w:type="spellEnd"/>
      <w:r>
        <w:t>, Menedzser- és Kérdőív kitöltő alkalmazásaiban kerül sor személyes adatok kezelésére.</w:t>
      </w:r>
    </w:p>
    <w:p w:rsidR="00626FD0" w:rsidRDefault="00626FD0">
      <w:pPr>
        <w:pStyle w:val="Szvegtrzs"/>
        <w:spacing w:before="1"/>
        <w:rPr>
          <w:sz w:val="36"/>
        </w:rPr>
      </w:pPr>
    </w:p>
    <w:p w:rsidR="00626FD0" w:rsidRDefault="00EA0E49">
      <w:pPr>
        <w:pStyle w:val="Listaszerbekezds"/>
        <w:numPr>
          <w:ilvl w:val="0"/>
          <w:numId w:val="5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Az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adatkezelés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jogszabályi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alapja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és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célja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adatkezelés</w:t>
      </w:r>
      <w:r>
        <w:rPr>
          <w:spacing w:val="6"/>
          <w:sz w:val="24"/>
        </w:rPr>
        <w:t xml:space="preserve"> </w:t>
      </w:r>
      <w:r>
        <w:rPr>
          <w:sz w:val="24"/>
        </w:rPr>
        <w:t>jogalapja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GDPR</w:t>
      </w:r>
    </w:p>
    <w:p w:rsidR="00626FD0" w:rsidRDefault="00EA0E49">
      <w:pPr>
        <w:spacing w:before="137" w:line="360" w:lineRule="auto"/>
        <w:ind w:left="836" w:right="113"/>
        <w:jc w:val="both"/>
        <w:rPr>
          <w:sz w:val="24"/>
        </w:rPr>
      </w:pPr>
      <w:r>
        <w:rPr>
          <w:sz w:val="24"/>
        </w:rPr>
        <w:t>6. cikk (1) bekezdés e) pontja, vagy</w:t>
      </w:r>
      <w:r>
        <w:rPr>
          <w:sz w:val="24"/>
        </w:rPr>
        <w:t>is az adatkezelés törvényben (</w:t>
      </w:r>
      <w:r>
        <w:rPr>
          <w:i/>
          <w:sz w:val="24"/>
        </w:rPr>
        <w:t xml:space="preserve">a hivatalos statisztikáról szóló </w:t>
      </w:r>
      <w:r>
        <w:rPr>
          <w:sz w:val="24"/>
        </w:rPr>
        <w:t xml:space="preserve">2016. évi CLV. törvény 8. § (2) d) pontja, valamint </w:t>
      </w:r>
      <w:r>
        <w:rPr>
          <w:i/>
          <w:sz w:val="24"/>
        </w:rPr>
        <w:t xml:space="preserve">a 2021. évi népszámlálásról szóló </w:t>
      </w:r>
      <w:r>
        <w:rPr>
          <w:sz w:val="24"/>
        </w:rPr>
        <w:t xml:space="preserve">2018. évi CI. törvény) rögzített </w:t>
      </w:r>
      <w:r>
        <w:rPr>
          <w:b/>
          <w:sz w:val="24"/>
        </w:rPr>
        <w:t>közérdekű feladat végrehajtásá</w:t>
      </w:r>
      <w:r>
        <w:rPr>
          <w:sz w:val="24"/>
        </w:rPr>
        <w:t>hoz</w:t>
      </w:r>
      <w:r>
        <w:rPr>
          <w:spacing w:val="-17"/>
          <w:sz w:val="24"/>
        </w:rPr>
        <w:t xml:space="preserve"> </w:t>
      </w:r>
      <w:r>
        <w:rPr>
          <w:sz w:val="24"/>
        </w:rPr>
        <w:t>szükséges.</w:t>
      </w:r>
      <w:r>
        <w:rPr>
          <w:spacing w:val="-17"/>
          <w:sz w:val="24"/>
        </w:rPr>
        <w:t xml:space="preserve"> </w:t>
      </w:r>
      <w:r>
        <w:rPr>
          <w:sz w:val="24"/>
        </w:rPr>
        <w:t>Célja:</w:t>
      </w:r>
      <w:r>
        <w:rPr>
          <w:spacing w:val="-16"/>
          <w:sz w:val="24"/>
        </w:rPr>
        <w:t xml:space="preserve"> </w:t>
      </w:r>
      <w:r>
        <w:rPr>
          <w:sz w:val="24"/>
        </w:rPr>
        <w:t>az</w:t>
      </w:r>
      <w:r>
        <w:rPr>
          <w:spacing w:val="-17"/>
          <w:sz w:val="24"/>
        </w:rPr>
        <w:t xml:space="preserve"> </w:t>
      </w:r>
      <w:r>
        <w:rPr>
          <w:sz w:val="24"/>
        </w:rPr>
        <w:t>adatgyűjtés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szervez</w:t>
      </w:r>
      <w:r>
        <w:rPr>
          <w:b/>
          <w:sz w:val="24"/>
        </w:rPr>
        <w:t>ése,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koordinálása, nyomon követése</w:t>
      </w:r>
      <w:r>
        <w:rPr>
          <w:sz w:val="24"/>
        </w:rPr>
        <w:t>.</w:t>
      </w:r>
    </w:p>
    <w:p w:rsidR="00626FD0" w:rsidRDefault="00626FD0">
      <w:pPr>
        <w:pStyle w:val="Szvegtrzs"/>
        <w:spacing w:before="1"/>
        <w:rPr>
          <w:sz w:val="36"/>
        </w:rPr>
      </w:pPr>
    </w:p>
    <w:p w:rsidR="00626FD0" w:rsidRDefault="00EA0E49">
      <w:pPr>
        <w:pStyle w:val="Listaszerbekezds"/>
        <w:numPr>
          <w:ilvl w:val="0"/>
          <w:numId w:val="5"/>
        </w:numPr>
        <w:tabs>
          <w:tab w:val="left" w:pos="837"/>
        </w:tabs>
        <w:spacing w:line="360" w:lineRule="auto"/>
        <w:ind w:right="112"/>
        <w:jc w:val="both"/>
        <w:rPr>
          <w:sz w:val="24"/>
        </w:rPr>
      </w:pPr>
      <w:r>
        <w:rPr>
          <w:sz w:val="24"/>
          <w:u w:val="single"/>
        </w:rPr>
        <w:t>Az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adatkezelésre jogosultak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köre:</w:t>
      </w:r>
      <w:r>
        <w:rPr>
          <w:sz w:val="24"/>
        </w:rPr>
        <w:t xml:space="preserve"> </w:t>
      </w:r>
      <w:r>
        <w:rPr>
          <w:i/>
          <w:sz w:val="24"/>
        </w:rPr>
        <w:t xml:space="preserve">Közös </w:t>
      </w:r>
      <w:r>
        <w:rPr>
          <w:sz w:val="24"/>
        </w:rPr>
        <w:t xml:space="preserve">adatkezelők: a </w:t>
      </w:r>
      <w:r>
        <w:rPr>
          <w:b/>
          <w:sz w:val="24"/>
        </w:rPr>
        <w:t>KSH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megyei,</w:t>
      </w:r>
      <w:r>
        <w:rPr>
          <w:spacing w:val="-4"/>
          <w:sz w:val="24"/>
        </w:rPr>
        <w:t xml:space="preserve"> </w:t>
      </w:r>
      <w:r>
        <w:rPr>
          <w:sz w:val="24"/>
        </w:rPr>
        <w:t>fővárosi népszámlálási felelős, KSH népszámlálási területfelelős és a</w:t>
      </w:r>
      <w:r>
        <w:rPr>
          <w:sz w:val="24"/>
        </w:rPr>
        <w:t xml:space="preserve"> </w:t>
      </w:r>
      <w:r w:rsidRPr="00BD2CA4">
        <w:rPr>
          <w:sz w:val="24"/>
        </w:rPr>
        <w:t>Kondorosi</w:t>
      </w:r>
      <w:r w:rsidRPr="00BD2CA4">
        <w:rPr>
          <w:spacing w:val="-3"/>
          <w:sz w:val="24"/>
        </w:rPr>
        <w:t xml:space="preserve"> </w:t>
      </w:r>
      <w:r w:rsidRPr="00BD2CA4">
        <w:rPr>
          <w:sz w:val="24"/>
        </w:rPr>
        <w:t>Közös</w:t>
      </w:r>
      <w:r w:rsidRPr="00BD2CA4">
        <w:rPr>
          <w:spacing w:val="-4"/>
          <w:sz w:val="24"/>
        </w:rPr>
        <w:t xml:space="preserve"> </w:t>
      </w:r>
      <w:r w:rsidRPr="00BD2CA4">
        <w:rPr>
          <w:sz w:val="24"/>
        </w:rPr>
        <w:t>Önkormányzati</w:t>
      </w:r>
      <w:r w:rsidRPr="00BD2CA4">
        <w:rPr>
          <w:spacing w:val="-3"/>
          <w:sz w:val="24"/>
        </w:rPr>
        <w:t xml:space="preserve"> </w:t>
      </w:r>
      <w:r w:rsidRPr="00BD2CA4">
        <w:rPr>
          <w:spacing w:val="-2"/>
          <w:sz w:val="24"/>
        </w:rPr>
        <w:t>Hivatal</w:t>
      </w:r>
      <w:r>
        <w:rPr>
          <w:sz w:val="24"/>
        </w:rPr>
        <w:t xml:space="preserve"> </w:t>
      </w:r>
      <w:r>
        <w:rPr>
          <w:sz w:val="24"/>
        </w:rPr>
        <w:t>jegyzője.</w:t>
      </w:r>
    </w:p>
    <w:p w:rsidR="00626FD0" w:rsidRDefault="00626FD0">
      <w:pPr>
        <w:spacing w:line="360" w:lineRule="auto"/>
        <w:jc w:val="both"/>
        <w:rPr>
          <w:sz w:val="24"/>
        </w:rPr>
        <w:sectPr w:rsidR="00626FD0">
          <w:pgSz w:w="11910" w:h="16840"/>
          <w:pgMar w:top="1020" w:right="1300" w:bottom="280" w:left="1300" w:header="369" w:footer="0" w:gutter="0"/>
          <w:cols w:space="708"/>
        </w:sectPr>
      </w:pPr>
    </w:p>
    <w:p w:rsidR="00626FD0" w:rsidRDefault="00EA0E49">
      <w:pPr>
        <w:pStyle w:val="Listaszerbekezds"/>
        <w:numPr>
          <w:ilvl w:val="0"/>
          <w:numId w:val="5"/>
        </w:numPr>
        <w:tabs>
          <w:tab w:val="left" w:pos="837"/>
        </w:tabs>
        <w:spacing w:before="82" w:line="360" w:lineRule="auto"/>
        <w:ind w:right="116"/>
        <w:jc w:val="both"/>
        <w:rPr>
          <w:sz w:val="24"/>
        </w:rPr>
      </w:pPr>
      <w:r>
        <w:rPr>
          <w:sz w:val="24"/>
          <w:u w:val="single"/>
        </w:rPr>
        <w:lastRenderedPageBreak/>
        <w:t>Adatfeldolgozó</w:t>
      </w:r>
      <w:r>
        <w:rPr>
          <w:sz w:val="24"/>
        </w:rPr>
        <w:t xml:space="preserve">: A </w:t>
      </w:r>
      <w:r>
        <w:rPr>
          <w:b/>
          <w:sz w:val="24"/>
        </w:rPr>
        <w:t xml:space="preserve">Körzet hozzárendelő alkalmazás </w:t>
      </w:r>
      <w:r>
        <w:rPr>
          <w:sz w:val="24"/>
        </w:rPr>
        <w:t xml:space="preserve">adatfeldolgozója: </w:t>
      </w:r>
      <w:proofErr w:type="spellStart"/>
      <w:r>
        <w:rPr>
          <w:sz w:val="24"/>
        </w:rPr>
        <w:t>GDi</w:t>
      </w:r>
      <w:proofErr w:type="spellEnd"/>
      <w:r>
        <w:rPr>
          <w:sz w:val="24"/>
        </w:rPr>
        <w:t xml:space="preserve"> Magyarország Kft. Cégjegyzékszám: 01 09 063008 Székhely: 1134 Budapest, Váci út 33. 9. em. honlap: </w:t>
      </w:r>
      <w:hyperlink r:id="rId11">
        <w:r>
          <w:rPr>
            <w:color w:val="0000FF"/>
            <w:sz w:val="24"/>
            <w:u w:val="single" w:color="0000FF"/>
          </w:rPr>
          <w:t>http://www.gdihu.hu</w:t>
        </w:r>
      </w:hyperlink>
    </w:p>
    <w:p w:rsidR="00626FD0" w:rsidRDefault="00626FD0">
      <w:pPr>
        <w:pStyle w:val="Szvegtrzs"/>
        <w:spacing w:before="7"/>
        <w:rPr>
          <w:sz w:val="17"/>
        </w:rPr>
      </w:pPr>
    </w:p>
    <w:p w:rsidR="00626FD0" w:rsidRDefault="00EA0E49">
      <w:pPr>
        <w:pStyle w:val="Listaszerbekezds"/>
        <w:numPr>
          <w:ilvl w:val="0"/>
          <w:numId w:val="5"/>
        </w:numPr>
        <w:tabs>
          <w:tab w:val="left" w:pos="837"/>
        </w:tabs>
        <w:spacing w:before="92" w:line="360" w:lineRule="auto"/>
        <w:ind w:right="116"/>
        <w:jc w:val="both"/>
        <w:rPr>
          <w:sz w:val="24"/>
        </w:rPr>
      </w:pPr>
      <w:r>
        <w:rPr>
          <w:sz w:val="24"/>
          <w:u w:val="single"/>
        </w:rPr>
        <w:t>Az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éri</w:t>
      </w:r>
      <w:r>
        <w:rPr>
          <w:sz w:val="24"/>
          <w:u w:val="single"/>
        </w:rPr>
        <w:t>ntettek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és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kezelt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adatok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köre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 w:rsidRPr="00BD2CA4">
        <w:rPr>
          <w:sz w:val="24"/>
        </w:rPr>
        <w:t>Kondorosi</w:t>
      </w:r>
      <w:r w:rsidRPr="00BD2CA4">
        <w:rPr>
          <w:spacing w:val="-3"/>
          <w:sz w:val="24"/>
        </w:rPr>
        <w:t xml:space="preserve"> </w:t>
      </w:r>
      <w:r w:rsidRPr="00BD2CA4">
        <w:rPr>
          <w:sz w:val="24"/>
        </w:rPr>
        <w:t>Közös</w:t>
      </w:r>
      <w:r w:rsidRPr="00BD2CA4">
        <w:rPr>
          <w:spacing w:val="-4"/>
          <w:sz w:val="24"/>
        </w:rPr>
        <w:t xml:space="preserve"> </w:t>
      </w:r>
      <w:r w:rsidRPr="00BD2CA4">
        <w:rPr>
          <w:sz w:val="24"/>
        </w:rPr>
        <w:t>Önkormányzati</w:t>
      </w:r>
      <w:r w:rsidRPr="00BD2CA4">
        <w:rPr>
          <w:spacing w:val="-3"/>
          <w:sz w:val="24"/>
        </w:rPr>
        <w:t xml:space="preserve"> </w:t>
      </w:r>
      <w:r w:rsidRPr="00BD2CA4">
        <w:rPr>
          <w:spacing w:val="-2"/>
          <w:sz w:val="24"/>
        </w:rPr>
        <w:t>Hivatal</w:t>
      </w:r>
      <w:r>
        <w:rPr>
          <w:spacing w:val="-2"/>
          <w:sz w:val="24"/>
        </w:rPr>
        <w:t>lal</w:t>
      </w:r>
      <w:r>
        <w:rPr>
          <w:sz w:val="24"/>
        </w:rPr>
        <w:t xml:space="preserve"> </w:t>
      </w:r>
      <w:r>
        <w:rPr>
          <w:sz w:val="24"/>
        </w:rPr>
        <w:t xml:space="preserve">szerződéses kapcsolatban álló </w:t>
      </w:r>
      <w:r>
        <w:rPr>
          <w:b/>
          <w:sz w:val="24"/>
        </w:rPr>
        <w:t>számlálóbiztosok</w:t>
      </w:r>
      <w:r>
        <w:rPr>
          <w:sz w:val="24"/>
        </w:rPr>
        <w:t>.</w:t>
      </w:r>
    </w:p>
    <w:p w:rsidR="00626FD0" w:rsidRDefault="00EA0E49">
      <w:pPr>
        <w:pStyle w:val="Szvegtrzs"/>
        <w:spacing w:line="360" w:lineRule="auto"/>
        <w:ind w:left="824" w:right="112"/>
        <w:jc w:val="both"/>
      </w:pPr>
      <w:r>
        <w:t xml:space="preserve">A </w:t>
      </w:r>
      <w:r>
        <w:rPr>
          <w:b/>
        </w:rPr>
        <w:t xml:space="preserve">Körzet hozzárendelő alkalmazás </w:t>
      </w:r>
      <w:r>
        <w:t xml:space="preserve">célja a körzetek számlálóbiztosokhoz rendelése. Az alkalmazás a résztvevők </w:t>
      </w:r>
      <w:r>
        <w:t>következő személyes adatait kezeli: családi és utónév, valamint a számlálóbiztos azonosító kódja. Az alkalmazásban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résztvevő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hozzá</w:t>
      </w:r>
      <w:r>
        <w:rPr>
          <w:spacing w:val="-4"/>
        </w:rPr>
        <w:t xml:space="preserve"> </w:t>
      </w:r>
      <w:r>
        <w:t>tartozó</w:t>
      </w:r>
      <w:r>
        <w:rPr>
          <w:spacing w:val="-4"/>
        </w:rPr>
        <w:t xml:space="preserve"> </w:t>
      </w:r>
      <w:r>
        <w:t>körzeteket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szervezeti</w:t>
      </w:r>
      <w:r>
        <w:rPr>
          <w:spacing w:val="-2"/>
        </w:rPr>
        <w:t xml:space="preserve"> </w:t>
      </w:r>
      <w:r>
        <w:t>hierarchia szerint alatta lévő szereplőket látja.</w:t>
      </w:r>
    </w:p>
    <w:p w:rsidR="00626FD0" w:rsidRDefault="00EA0E49">
      <w:pPr>
        <w:pStyle w:val="Szvegtrzs"/>
        <w:spacing w:line="360" w:lineRule="auto"/>
        <w:ind w:left="824" w:right="112"/>
        <w:jc w:val="both"/>
      </w:pPr>
      <w:r>
        <w:t xml:space="preserve">Az </w:t>
      </w:r>
      <w:proofErr w:type="spellStart"/>
      <w:r>
        <w:rPr>
          <w:b/>
        </w:rPr>
        <w:t>E-learning</w:t>
      </w:r>
      <w:proofErr w:type="spellEnd"/>
      <w:r>
        <w:rPr>
          <w:b/>
        </w:rPr>
        <w:t xml:space="preserve"> alkalmazás </w:t>
      </w:r>
      <w:r>
        <w:t>célja a számlálóbiztosok és felülvizsgálók előzetes felkészítése, a szerepkörökhöz szükséges kompetenciák biztosítása. Számlálóbiztosi és</w:t>
      </w:r>
      <w:r>
        <w:rPr>
          <w:spacing w:val="-1"/>
        </w:rPr>
        <w:t xml:space="preserve"> </w:t>
      </w:r>
      <w:r>
        <w:t>felülvizsgálói szerepkörökben</w:t>
      </w:r>
      <w:r>
        <w:rPr>
          <w:spacing w:val="-1"/>
        </w:rPr>
        <w:t xml:space="preserve"> </w:t>
      </w:r>
      <w:r>
        <w:t>történő</w:t>
      </w:r>
      <w:r>
        <w:rPr>
          <w:spacing w:val="-1"/>
        </w:rPr>
        <w:t xml:space="preserve"> </w:t>
      </w:r>
      <w:r>
        <w:t xml:space="preserve">munkavégzésre csak az </w:t>
      </w:r>
      <w:proofErr w:type="spellStart"/>
      <w:r>
        <w:t>E-learning</w:t>
      </w:r>
      <w:proofErr w:type="spellEnd"/>
      <w:r>
        <w:t xml:space="preserve"> oktatás sikeres elvégzését követően lesz lehető</w:t>
      </w:r>
      <w:r>
        <w:t xml:space="preserve">ség. Az alkalmazás a résztvevők alábbi személyes adatait kezeli: családi és utónév, elérhetőségi adatok (telefonszám, email cím). Az </w:t>
      </w:r>
      <w:proofErr w:type="spellStart"/>
      <w:r>
        <w:t>E-learning</w:t>
      </w:r>
      <w:proofErr w:type="spellEnd"/>
      <w:r>
        <w:t xml:space="preserve"> alkalmazást a számlálóbiztosok és a felülvizsgálók használják a szükséges kompetenciák megszerzésére, valamint a</w:t>
      </w:r>
      <w:r>
        <w:t xml:space="preserve"> hierarchia szerint felettük lévők ugyanezen kompetenciák ellenőrzésére. Az alkalmazásban a résztvevő a szervezeti hierarchia szerint alatta lévő szereplőket látja.</w:t>
      </w:r>
    </w:p>
    <w:p w:rsidR="00626FD0" w:rsidRDefault="00EA0E49">
      <w:pPr>
        <w:pStyle w:val="Szvegtrzs"/>
        <w:spacing w:line="360" w:lineRule="auto"/>
        <w:ind w:left="836" w:right="112"/>
        <w:jc w:val="both"/>
      </w:pPr>
      <w:r>
        <w:t xml:space="preserve">A </w:t>
      </w:r>
      <w:r>
        <w:rPr>
          <w:b/>
        </w:rPr>
        <w:t xml:space="preserve">Menedzser alkalmazás </w:t>
      </w:r>
      <w:r>
        <w:t>célja az adatgyűjtési folyamat monitorozása, valamint a résztvevők a</w:t>
      </w:r>
      <w:r>
        <w:t>lábbi személyes adatainak nyilvántartása: családi és utónév, lakcím, elérhetőségi adatok (telefonszám, email cím), valamint az összeíró eszköz (</w:t>
      </w:r>
      <w:proofErr w:type="spellStart"/>
      <w:r>
        <w:t>tablet</w:t>
      </w:r>
      <w:proofErr w:type="spellEnd"/>
      <w:r>
        <w:t xml:space="preserve">) kódja. A </w:t>
      </w:r>
      <w:proofErr w:type="gramStart"/>
      <w:r>
        <w:t>Menedzser alkalmazást</w:t>
      </w:r>
      <w:proofErr w:type="gramEnd"/>
      <w:r>
        <w:t xml:space="preserve"> a végrehajtás szereplői használják, a szerepköröknek és szervezeti hierar</w:t>
      </w:r>
      <w:r>
        <w:t>chiának megfelelő jogosultságuk szerint. Az alkalmazásban a résztvevő a szervezeti hierarchia szerint alatta lévőket látja</w:t>
      </w:r>
    </w:p>
    <w:p w:rsidR="00626FD0" w:rsidRDefault="00626FD0">
      <w:pPr>
        <w:pStyle w:val="Szvegtrzs"/>
        <w:spacing w:before="1"/>
        <w:rPr>
          <w:sz w:val="36"/>
        </w:rPr>
      </w:pPr>
    </w:p>
    <w:p w:rsidR="00626FD0" w:rsidRDefault="00EA0E49">
      <w:pPr>
        <w:pStyle w:val="Szvegtrzs"/>
        <w:ind w:left="476"/>
      </w:pPr>
      <w:proofErr w:type="gramStart"/>
      <w:r>
        <w:t>a</w:t>
      </w:r>
      <w:proofErr w:type="gramEnd"/>
      <w:r>
        <w:t>)</w:t>
      </w:r>
      <w:r>
        <w:rPr>
          <w:spacing w:val="56"/>
        </w:rPr>
        <w:t xml:space="preserve"> </w:t>
      </w:r>
      <w:r>
        <w:rPr>
          <w:u w:val="single"/>
        </w:rPr>
        <w:t>Az</w:t>
      </w:r>
      <w:r>
        <w:rPr>
          <w:spacing w:val="-13"/>
          <w:u w:val="single"/>
        </w:rPr>
        <w:t xml:space="preserve"> </w:t>
      </w:r>
      <w:r>
        <w:rPr>
          <w:u w:val="single"/>
        </w:rPr>
        <w:t>adatkezelés</w:t>
      </w:r>
      <w:r>
        <w:rPr>
          <w:spacing w:val="-11"/>
          <w:u w:val="single"/>
        </w:rPr>
        <w:t xml:space="preserve"> </w:t>
      </w:r>
      <w:r>
        <w:rPr>
          <w:u w:val="single"/>
        </w:rPr>
        <w:t>időtartama</w:t>
      </w:r>
      <w:r>
        <w:t>: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statisztikai</w:t>
      </w:r>
      <w:r>
        <w:rPr>
          <w:spacing w:val="-11"/>
        </w:rPr>
        <w:t xml:space="preserve"> </w:t>
      </w:r>
      <w:r>
        <w:t>adatfeldolgozás</w:t>
      </w:r>
      <w:r>
        <w:rPr>
          <w:spacing w:val="-9"/>
        </w:rPr>
        <w:t xml:space="preserve"> </w:t>
      </w:r>
      <w:r>
        <w:rPr>
          <w:spacing w:val="-2"/>
        </w:rPr>
        <w:t>időtartama.</w:t>
      </w:r>
    </w:p>
    <w:p w:rsidR="00626FD0" w:rsidRDefault="00626FD0">
      <w:pPr>
        <w:pStyle w:val="Szvegtrzs"/>
        <w:rPr>
          <w:sz w:val="20"/>
        </w:rPr>
      </w:pPr>
    </w:p>
    <w:p w:rsidR="00626FD0" w:rsidRDefault="00626FD0">
      <w:pPr>
        <w:pStyle w:val="Szvegtrzs"/>
        <w:spacing w:before="2"/>
        <w:rPr>
          <w:sz w:val="23"/>
        </w:rPr>
      </w:pPr>
    </w:p>
    <w:p w:rsidR="00626FD0" w:rsidRDefault="00EA0E49">
      <w:pPr>
        <w:pStyle w:val="Listaszerbekezds"/>
        <w:numPr>
          <w:ilvl w:val="0"/>
          <w:numId w:val="9"/>
        </w:numPr>
        <w:tabs>
          <w:tab w:val="left" w:pos="830"/>
        </w:tabs>
        <w:spacing w:before="1"/>
        <w:ind w:left="829" w:hanging="356"/>
        <w:jc w:val="left"/>
        <w:rPr>
          <w:sz w:val="24"/>
        </w:rPr>
      </w:pPr>
      <w:bookmarkStart w:id="3" w:name="_bookmark3"/>
      <w:bookmarkEnd w:id="3"/>
      <w:r>
        <w:rPr>
          <w:color w:val="2D74B5"/>
          <w:sz w:val="24"/>
        </w:rPr>
        <w:t>Helymeghatározási</w:t>
      </w:r>
      <w:r>
        <w:rPr>
          <w:color w:val="2D74B5"/>
          <w:spacing w:val="-5"/>
          <w:sz w:val="24"/>
        </w:rPr>
        <w:t xml:space="preserve"> </w:t>
      </w:r>
      <w:r>
        <w:rPr>
          <w:color w:val="2D74B5"/>
          <w:sz w:val="24"/>
        </w:rPr>
        <w:t>adatok</w:t>
      </w:r>
      <w:r>
        <w:rPr>
          <w:color w:val="2D74B5"/>
          <w:spacing w:val="-5"/>
          <w:sz w:val="24"/>
        </w:rPr>
        <w:t xml:space="preserve"> </w:t>
      </w:r>
      <w:r>
        <w:rPr>
          <w:color w:val="2D74B5"/>
          <w:spacing w:val="-2"/>
          <w:sz w:val="24"/>
        </w:rPr>
        <w:t>kezelése</w:t>
      </w:r>
    </w:p>
    <w:p w:rsidR="00626FD0" w:rsidRDefault="00626FD0">
      <w:pPr>
        <w:pStyle w:val="Szvegtrzs"/>
        <w:spacing w:before="1"/>
        <w:rPr>
          <w:sz w:val="36"/>
        </w:rPr>
      </w:pPr>
    </w:p>
    <w:p w:rsidR="00626FD0" w:rsidRDefault="00EA0E49">
      <w:pPr>
        <w:pStyle w:val="Szvegtrzs"/>
        <w:spacing w:line="360" w:lineRule="auto"/>
        <w:ind w:left="116" w:right="118"/>
        <w:jc w:val="both"/>
      </w:pPr>
      <w:r>
        <w:t xml:space="preserve">A </w:t>
      </w:r>
      <w:r>
        <w:rPr>
          <w:b/>
        </w:rPr>
        <w:t xml:space="preserve">Kérdőívkitöltő alkalmazás </w:t>
      </w:r>
      <w:r>
        <w:t>a munkavégzéssel összefüggésben a kérdőívkitöltés közben</w:t>
      </w:r>
      <w:r>
        <w:rPr>
          <w:spacing w:val="-15"/>
        </w:rPr>
        <w:t xml:space="preserve"> </w:t>
      </w:r>
      <w:r>
        <w:t>rögzíti</w:t>
      </w:r>
      <w:r>
        <w:rPr>
          <w:spacing w:val="-16"/>
        </w:rPr>
        <w:t xml:space="preserve"> </w:t>
      </w:r>
      <w:r>
        <w:t>és</w:t>
      </w:r>
      <w:r>
        <w:rPr>
          <w:spacing w:val="-16"/>
        </w:rPr>
        <w:t xml:space="preserve"> </w:t>
      </w:r>
      <w:r>
        <w:t>továbbítja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helymeghatározási</w:t>
      </w:r>
      <w:r>
        <w:rPr>
          <w:spacing w:val="-16"/>
        </w:rPr>
        <w:t xml:space="preserve"> </w:t>
      </w:r>
      <w:r>
        <w:t>adatokat</w:t>
      </w:r>
      <w:r>
        <w:rPr>
          <w:spacing w:val="-15"/>
        </w:rPr>
        <w:t xml:space="preserve"> </w:t>
      </w:r>
      <w:r>
        <w:t>(GPS</w:t>
      </w:r>
      <w:r>
        <w:rPr>
          <w:spacing w:val="-17"/>
        </w:rPr>
        <w:t xml:space="preserve"> </w:t>
      </w:r>
      <w:r>
        <w:t>koordinátákat)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 xml:space="preserve">KSH </w:t>
      </w:r>
      <w:r>
        <w:rPr>
          <w:spacing w:val="-2"/>
        </w:rPr>
        <w:t>szervereire.</w:t>
      </w:r>
    </w:p>
    <w:p w:rsidR="00626FD0" w:rsidRDefault="00626FD0">
      <w:pPr>
        <w:spacing w:line="360" w:lineRule="auto"/>
        <w:jc w:val="both"/>
        <w:sectPr w:rsidR="00626FD0">
          <w:pgSz w:w="11910" w:h="16840"/>
          <w:pgMar w:top="1020" w:right="1300" w:bottom="280" w:left="1300" w:header="369" w:footer="0" w:gutter="0"/>
          <w:cols w:space="708"/>
        </w:sectPr>
      </w:pPr>
    </w:p>
    <w:p w:rsidR="00626FD0" w:rsidRDefault="00EA0E49">
      <w:pPr>
        <w:pStyle w:val="Listaszerbekezds"/>
        <w:numPr>
          <w:ilvl w:val="0"/>
          <w:numId w:val="6"/>
        </w:numPr>
        <w:tabs>
          <w:tab w:val="left" w:pos="837"/>
        </w:tabs>
        <w:spacing w:before="82"/>
        <w:ind w:hanging="361"/>
        <w:jc w:val="both"/>
        <w:rPr>
          <w:sz w:val="24"/>
        </w:rPr>
      </w:pPr>
      <w:r>
        <w:rPr>
          <w:sz w:val="24"/>
          <w:u w:val="single"/>
        </w:rPr>
        <w:lastRenderedPageBreak/>
        <w:t>Az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adatkezelés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jogszabályi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alapja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és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célja:</w:t>
      </w:r>
      <w:r>
        <w:rPr>
          <w:spacing w:val="5"/>
          <w:sz w:val="24"/>
        </w:rPr>
        <w:t xml:space="preserve"> </w:t>
      </w:r>
      <w:r>
        <w:rPr>
          <w:sz w:val="24"/>
        </w:rPr>
        <w:t>az</w:t>
      </w:r>
      <w:r>
        <w:rPr>
          <w:spacing w:val="3"/>
          <w:sz w:val="24"/>
        </w:rPr>
        <w:t xml:space="preserve"> </w:t>
      </w:r>
      <w:r>
        <w:rPr>
          <w:sz w:val="24"/>
        </w:rPr>
        <w:t>adatkezelés</w:t>
      </w:r>
      <w:r>
        <w:rPr>
          <w:spacing w:val="5"/>
          <w:sz w:val="24"/>
        </w:rPr>
        <w:t xml:space="preserve"> </w:t>
      </w:r>
      <w:r>
        <w:rPr>
          <w:sz w:val="24"/>
        </w:rPr>
        <w:t>jogalapja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GDPR</w:t>
      </w:r>
    </w:p>
    <w:p w:rsidR="00626FD0" w:rsidRDefault="00EA0E49">
      <w:pPr>
        <w:spacing w:before="137" w:line="360" w:lineRule="auto"/>
        <w:ind w:left="836" w:right="113"/>
        <w:jc w:val="both"/>
        <w:rPr>
          <w:sz w:val="24"/>
        </w:rPr>
      </w:pPr>
      <w:r>
        <w:rPr>
          <w:sz w:val="24"/>
        </w:rPr>
        <w:t>6. cikk (1) bekezdés e) pontja, vagyis az adatkezelés törvényben (</w:t>
      </w:r>
      <w:r>
        <w:rPr>
          <w:i/>
          <w:sz w:val="24"/>
        </w:rPr>
        <w:t xml:space="preserve">a hivatalos statisztikáról szóló </w:t>
      </w:r>
      <w:r>
        <w:rPr>
          <w:sz w:val="24"/>
        </w:rPr>
        <w:t xml:space="preserve">2016. évi CLV. törvény 8. § (2) d) pontja, valamint </w:t>
      </w:r>
      <w:r>
        <w:rPr>
          <w:i/>
          <w:sz w:val="24"/>
        </w:rPr>
        <w:t xml:space="preserve">a 2021. évi népszámlálásról szóló </w:t>
      </w:r>
      <w:r>
        <w:rPr>
          <w:sz w:val="24"/>
        </w:rPr>
        <w:t xml:space="preserve">2018. évi CI. törvény) rögzített </w:t>
      </w:r>
      <w:r>
        <w:rPr>
          <w:b/>
          <w:sz w:val="24"/>
        </w:rPr>
        <w:t>közérdekű feladat vég</w:t>
      </w:r>
      <w:r>
        <w:rPr>
          <w:b/>
          <w:sz w:val="24"/>
        </w:rPr>
        <w:t>rehajtásá</w:t>
      </w:r>
      <w:r>
        <w:rPr>
          <w:sz w:val="24"/>
        </w:rPr>
        <w:t xml:space="preserve">hoz szükséges. Célja: az összeírás során a számlálóbiztos </w:t>
      </w:r>
      <w:r>
        <w:rPr>
          <w:b/>
          <w:sz w:val="24"/>
        </w:rPr>
        <w:t>helyszíni jelenlétének ellenőrzése</w:t>
      </w:r>
      <w:r>
        <w:rPr>
          <w:sz w:val="24"/>
        </w:rPr>
        <w:t>.</w:t>
      </w:r>
    </w:p>
    <w:p w:rsidR="00626FD0" w:rsidRDefault="00626FD0">
      <w:pPr>
        <w:pStyle w:val="Szvegtrzs"/>
        <w:rPr>
          <w:sz w:val="36"/>
        </w:rPr>
      </w:pPr>
    </w:p>
    <w:p w:rsidR="00626FD0" w:rsidRDefault="00EA0E49">
      <w:pPr>
        <w:pStyle w:val="Listaszerbekezds"/>
        <w:numPr>
          <w:ilvl w:val="0"/>
          <w:numId w:val="6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Az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adatkezelésre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jogosultak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köre: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Önálló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adatkezelő: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KSH.</w:t>
      </w:r>
    </w:p>
    <w:p w:rsidR="00626FD0" w:rsidRDefault="00626FD0">
      <w:pPr>
        <w:pStyle w:val="Szvegtrzs"/>
        <w:spacing w:before="6"/>
        <w:rPr>
          <w:sz w:val="29"/>
        </w:rPr>
      </w:pPr>
    </w:p>
    <w:p w:rsidR="00626FD0" w:rsidRDefault="00EA0E49">
      <w:pPr>
        <w:pStyle w:val="Listaszerbekezds"/>
        <w:numPr>
          <w:ilvl w:val="0"/>
          <w:numId w:val="6"/>
        </w:numPr>
        <w:tabs>
          <w:tab w:val="left" w:pos="837"/>
        </w:tabs>
        <w:spacing w:before="93" w:line="360" w:lineRule="auto"/>
        <w:ind w:right="112"/>
        <w:jc w:val="both"/>
        <w:rPr>
          <w:sz w:val="24"/>
        </w:rPr>
      </w:pPr>
      <w:r>
        <w:rPr>
          <w:sz w:val="24"/>
          <w:u w:val="single"/>
        </w:rPr>
        <w:t>Az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érintettek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és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kezelt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adatok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köre: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 w:rsidRPr="00BD2CA4">
        <w:rPr>
          <w:sz w:val="24"/>
        </w:rPr>
        <w:t>Kondorosi</w:t>
      </w:r>
      <w:r w:rsidRPr="00BD2CA4">
        <w:rPr>
          <w:spacing w:val="-3"/>
          <w:sz w:val="24"/>
        </w:rPr>
        <w:t xml:space="preserve"> </w:t>
      </w:r>
      <w:r w:rsidRPr="00BD2CA4">
        <w:rPr>
          <w:sz w:val="24"/>
        </w:rPr>
        <w:t>Közös</w:t>
      </w:r>
      <w:r w:rsidRPr="00BD2CA4">
        <w:rPr>
          <w:spacing w:val="-4"/>
          <w:sz w:val="24"/>
        </w:rPr>
        <w:t xml:space="preserve"> </w:t>
      </w:r>
      <w:r w:rsidRPr="00BD2CA4">
        <w:rPr>
          <w:sz w:val="24"/>
        </w:rPr>
        <w:t>Önkormányzati</w:t>
      </w:r>
      <w:r w:rsidRPr="00BD2CA4">
        <w:rPr>
          <w:spacing w:val="-3"/>
          <w:sz w:val="24"/>
        </w:rPr>
        <w:t xml:space="preserve"> </w:t>
      </w:r>
      <w:r w:rsidRPr="00BD2CA4">
        <w:rPr>
          <w:spacing w:val="-2"/>
          <w:sz w:val="24"/>
        </w:rPr>
        <w:t>Hivatal</w:t>
      </w:r>
      <w:r>
        <w:rPr>
          <w:spacing w:val="-2"/>
          <w:sz w:val="24"/>
        </w:rPr>
        <w:t>lal</w:t>
      </w:r>
      <w:r>
        <w:rPr>
          <w:spacing w:val="-4"/>
          <w:sz w:val="24"/>
        </w:rPr>
        <w:t xml:space="preserve"> </w:t>
      </w:r>
      <w:r>
        <w:rPr>
          <w:sz w:val="24"/>
        </w:rPr>
        <w:t>szerződéses</w:t>
      </w:r>
      <w:r>
        <w:rPr>
          <w:spacing w:val="-4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álló </w:t>
      </w:r>
      <w:r>
        <w:rPr>
          <w:b/>
          <w:sz w:val="24"/>
        </w:rPr>
        <w:t>számlálóbiztosok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A kezelt</w:t>
      </w:r>
      <w:r>
        <w:rPr>
          <w:spacing w:val="-5"/>
          <w:sz w:val="24"/>
        </w:rPr>
        <w:t xml:space="preserve"> </w:t>
      </w:r>
      <w:r>
        <w:rPr>
          <w:sz w:val="24"/>
        </w:rPr>
        <w:t>adatok: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számlálóbiztosok</w:t>
      </w:r>
      <w:r>
        <w:rPr>
          <w:spacing w:val="-4"/>
          <w:sz w:val="24"/>
        </w:rPr>
        <w:t xml:space="preserve"> </w:t>
      </w:r>
      <w:r>
        <w:rPr>
          <w:sz w:val="24"/>
        </w:rPr>
        <w:t>részére</w:t>
      </w:r>
      <w:r>
        <w:rPr>
          <w:spacing w:val="-4"/>
          <w:sz w:val="24"/>
        </w:rPr>
        <w:t xml:space="preserve"> </w:t>
      </w:r>
      <w:r>
        <w:rPr>
          <w:sz w:val="24"/>
        </w:rPr>
        <w:t>átadott</w:t>
      </w:r>
      <w:r>
        <w:rPr>
          <w:spacing w:val="-4"/>
          <w:sz w:val="24"/>
        </w:rPr>
        <w:t xml:space="preserve"> </w:t>
      </w:r>
      <w:r>
        <w:rPr>
          <w:sz w:val="24"/>
        </w:rPr>
        <w:t>összeíró</w:t>
      </w:r>
      <w:r>
        <w:rPr>
          <w:spacing w:val="-4"/>
          <w:sz w:val="24"/>
        </w:rPr>
        <w:t xml:space="preserve"> </w:t>
      </w:r>
      <w:r>
        <w:rPr>
          <w:sz w:val="24"/>
        </w:rPr>
        <w:t>eszközök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tabletek</w:t>
      </w:r>
      <w:proofErr w:type="spellEnd"/>
      <w:r>
        <w:rPr>
          <w:sz w:val="24"/>
        </w:rPr>
        <w:t xml:space="preserve">) </w:t>
      </w:r>
      <w:r>
        <w:rPr>
          <w:b/>
          <w:sz w:val="24"/>
        </w:rPr>
        <w:t xml:space="preserve">GPS koordinátáit </w:t>
      </w:r>
      <w:r>
        <w:rPr>
          <w:sz w:val="24"/>
        </w:rPr>
        <w:t>(helymeghatározási adatokat), amelyet az Adatgyűjtő Rendszer kérdőív kitöltő al</w:t>
      </w:r>
      <w:r>
        <w:rPr>
          <w:sz w:val="24"/>
        </w:rPr>
        <w:t>kalmazása a munkavégzéssel összefüggésben a kérdőívkitöltés közben rögzíti és továbbít a KSH szervereire.</w:t>
      </w:r>
    </w:p>
    <w:p w:rsidR="00626FD0" w:rsidRDefault="00626FD0">
      <w:pPr>
        <w:pStyle w:val="Szvegtrzs"/>
        <w:spacing w:before="8"/>
        <w:rPr>
          <w:sz w:val="25"/>
        </w:rPr>
      </w:pPr>
    </w:p>
    <w:p w:rsidR="00626FD0" w:rsidRDefault="00EA0E49">
      <w:pPr>
        <w:pStyle w:val="Listaszerbekezds"/>
        <w:numPr>
          <w:ilvl w:val="0"/>
          <w:numId w:val="6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  <w:u w:val="single"/>
        </w:rPr>
        <w:t>Az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adatkezelés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időtartama: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statisztikai</w:t>
      </w:r>
      <w:r>
        <w:rPr>
          <w:spacing w:val="-8"/>
          <w:sz w:val="24"/>
        </w:rPr>
        <w:t xml:space="preserve"> </w:t>
      </w:r>
      <w:r>
        <w:rPr>
          <w:sz w:val="24"/>
        </w:rPr>
        <w:t>adatfeldolgozás</w:t>
      </w:r>
      <w:r>
        <w:rPr>
          <w:spacing w:val="-7"/>
          <w:sz w:val="24"/>
        </w:rPr>
        <w:t xml:space="preserve"> </w:t>
      </w:r>
      <w:r>
        <w:rPr>
          <w:sz w:val="24"/>
        </w:rPr>
        <w:t>időtartama,</w:t>
      </w:r>
      <w:r>
        <w:rPr>
          <w:spacing w:val="-7"/>
          <w:sz w:val="24"/>
        </w:rPr>
        <w:t xml:space="preserve"> </w:t>
      </w:r>
      <w:r>
        <w:rPr>
          <w:sz w:val="24"/>
        </w:rPr>
        <w:t>amely</w:t>
      </w:r>
      <w:r>
        <w:rPr>
          <w:spacing w:val="-10"/>
          <w:sz w:val="24"/>
        </w:rPr>
        <w:t xml:space="preserve"> </w:t>
      </w:r>
      <w:r>
        <w:rPr>
          <w:sz w:val="24"/>
        </w:rPr>
        <w:t>idő alatt a KSH az ellenőrzéseket elvégzi.</w:t>
      </w:r>
    </w:p>
    <w:p w:rsidR="00626FD0" w:rsidRDefault="00626FD0">
      <w:pPr>
        <w:pStyle w:val="Szvegtrzs"/>
        <w:spacing w:before="4"/>
        <w:rPr>
          <w:sz w:val="31"/>
        </w:rPr>
      </w:pPr>
    </w:p>
    <w:p w:rsidR="00626FD0" w:rsidRDefault="00EA0E49">
      <w:pPr>
        <w:pStyle w:val="Listaszerbekezds"/>
        <w:numPr>
          <w:ilvl w:val="0"/>
          <w:numId w:val="9"/>
        </w:numPr>
        <w:tabs>
          <w:tab w:val="left" w:pos="830"/>
        </w:tabs>
        <w:ind w:left="829" w:hanging="356"/>
        <w:jc w:val="both"/>
        <w:rPr>
          <w:sz w:val="24"/>
        </w:rPr>
      </w:pPr>
      <w:bookmarkStart w:id="4" w:name="_bookmark4"/>
      <w:bookmarkEnd w:id="4"/>
      <w:proofErr w:type="spellStart"/>
      <w:r>
        <w:rPr>
          <w:color w:val="2D74B5"/>
          <w:sz w:val="24"/>
        </w:rPr>
        <w:t>Call</w:t>
      </w:r>
      <w:proofErr w:type="spellEnd"/>
      <w:r>
        <w:rPr>
          <w:color w:val="2D74B5"/>
          <w:spacing w:val="-3"/>
          <w:sz w:val="24"/>
        </w:rPr>
        <w:t xml:space="preserve"> </w:t>
      </w:r>
      <w:r>
        <w:rPr>
          <w:color w:val="2D74B5"/>
          <w:sz w:val="24"/>
        </w:rPr>
        <w:t>Center</w:t>
      </w:r>
      <w:r>
        <w:rPr>
          <w:color w:val="2D74B5"/>
          <w:spacing w:val="-1"/>
          <w:sz w:val="24"/>
        </w:rPr>
        <w:t xml:space="preserve"> </w:t>
      </w:r>
      <w:r>
        <w:rPr>
          <w:color w:val="2D74B5"/>
          <w:spacing w:val="-2"/>
          <w:sz w:val="24"/>
        </w:rPr>
        <w:t>adatkezelése</w:t>
      </w:r>
    </w:p>
    <w:p w:rsidR="00626FD0" w:rsidRDefault="00626FD0">
      <w:pPr>
        <w:pStyle w:val="Szvegtrzs"/>
        <w:spacing w:before="11"/>
        <w:rPr>
          <w:sz w:val="35"/>
        </w:rPr>
      </w:pPr>
    </w:p>
    <w:p w:rsidR="00626FD0" w:rsidRDefault="00EA0E49">
      <w:pPr>
        <w:pStyle w:val="Szvegtrzs"/>
        <w:ind w:left="116"/>
      </w:pPr>
      <w:r>
        <w:t>A</w:t>
      </w:r>
      <w:r>
        <w:rPr>
          <w:spacing w:val="-5"/>
        </w:rPr>
        <w:t xml:space="preserve"> </w:t>
      </w:r>
      <w:r>
        <w:t>KSH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Népszámlálás</w:t>
      </w:r>
      <w:r>
        <w:rPr>
          <w:spacing w:val="-3"/>
        </w:rPr>
        <w:t xml:space="preserve"> </w:t>
      </w:r>
      <w:r>
        <w:t>során</w:t>
      </w:r>
      <w:r>
        <w:rPr>
          <w:spacing w:val="-1"/>
        </w:rPr>
        <w:t xml:space="preserve"> </w:t>
      </w:r>
      <w:proofErr w:type="spellStart"/>
      <w:r>
        <w:t>Call</w:t>
      </w:r>
      <w:proofErr w:type="spellEnd"/>
      <w:r>
        <w:rPr>
          <w:spacing w:val="-4"/>
        </w:rPr>
        <w:t xml:space="preserve"> </w:t>
      </w:r>
      <w:proofErr w:type="gramStart"/>
      <w:r>
        <w:t>center</w:t>
      </w:r>
      <w:r>
        <w:rPr>
          <w:spacing w:val="-3"/>
        </w:rPr>
        <w:t xml:space="preserve"> </w:t>
      </w:r>
      <w:r>
        <w:t>szolgáltatást</w:t>
      </w:r>
      <w:proofErr w:type="gramEnd"/>
      <w:r>
        <w:rPr>
          <w:spacing w:val="-3"/>
        </w:rPr>
        <w:t xml:space="preserve"> </w:t>
      </w:r>
      <w:r>
        <w:t>vesz</w:t>
      </w:r>
      <w:r>
        <w:rPr>
          <w:spacing w:val="-5"/>
        </w:rPr>
        <w:t xml:space="preserve"> </w:t>
      </w:r>
      <w:r>
        <w:rPr>
          <w:spacing w:val="-2"/>
        </w:rPr>
        <w:t>igénybe.</w:t>
      </w:r>
    </w:p>
    <w:p w:rsidR="00626FD0" w:rsidRDefault="00626FD0">
      <w:pPr>
        <w:pStyle w:val="Szvegtrzs"/>
        <w:rPr>
          <w:sz w:val="26"/>
        </w:rPr>
      </w:pPr>
    </w:p>
    <w:p w:rsidR="00626FD0" w:rsidRDefault="00626FD0">
      <w:pPr>
        <w:pStyle w:val="Szvegtrzs"/>
        <w:rPr>
          <w:sz w:val="22"/>
        </w:rPr>
      </w:pPr>
    </w:p>
    <w:p w:rsidR="00626FD0" w:rsidRDefault="00EA0E49">
      <w:pPr>
        <w:pStyle w:val="Listaszerbekezds"/>
        <w:numPr>
          <w:ilvl w:val="0"/>
          <w:numId w:val="7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Az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adatkezelés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jogszabályi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alapja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és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célja</w:t>
      </w:r>
      <w:r>
        <w:rPr>
          <w:spacing w:val="-2"/>
          <w:sz w:val="24"/>
        </w:rPr>
        <w:t>:</w:t>
      </w:r>
    </w:p>
    <w:p w:rsidR="00626FD0" w:rsidRDefault="00EA0E49">
      <w:pPr>
        <w:pStyle w:val="Listaszerbekezds"/>
        <w:numPr>
          <w:ilvl w:val="0"/>
          <w:numId w:val="8"/>
        </w:numPr>
        <w:tabs>
          <w:tab w:val="left" w:pos="1545"/>
        </w:tabs>
        <w:spacing w:before="139" w:line="360" w:lineRule="auto"/>
        <w:ind w:right="116"/>
        <w:rPr>
          <w:sz w:val="24"/>
        </w:rPr>
      </w:pPr>
      <w:r>
        <w:rPr>
          <w:sz w:val="24"/>
        </w:rPr>
        <w:t xml:space="preserve">számlálóbiztos neve és egyedi azonosítója esetén: a GDPR 6. cikk (1) bekezdés b) pontja, vagyis olyan </w:t>
      </w:r>
      <w:r>
        <w:rPr>
          <w:b/>
          <w:sz w:val="24"/>
        </w:rPr>
        <w:t>szerződés teljesítésé</w:t>
      </w:r>
      <w:r>
        <w:rPr>
          <w:sz w:val="24"/>
        </w:rPr>
        <w:t>hez szükséges, amelyben az érintett az egyik fél.</w:t>
      </w:r>
    </w:p>
    <w:p w:rsidR="00626FD0" w:rsidRDefault="00EA0E49">
      <w:pPr>
        <w:pStyle w:val="Listaszerbekezds"/>
        <w:numPr>
          <w:ilvl w:val="0"/>
          <w:numId w:val="8"/>
        </w:numPr>
        <w:tabs>
          <w:tab w:val="left" w:pos="1545"/>
        </w:tabs>
        <w:spacing w:line="27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számlálóbiztos</w:t>
      </w:r>
      <w:r>
        <w:rPr>
          <w:spacing w:val="10"/>
          <w:sz w:val="24"/>
        </w:rPr>
        <w:t xml:space="preserve"> </w:t>
      </w:r>
      <w:r>
        <w:rPr>
          <w:sz w:val="24"/>
        </w:rPr>
        <w:t>e-mail</w:t>
      </w:r>
      <w:r>
        <w:rPr>
          <w:spacing w:val="9"/>
          <w:sz w:val="24"/>
        </w:rPr>
        <w:t xml:space="preserve"> </w:t>
      </w:r>
      <w:r>
        <w:rPr>
          <w:sz w:val="24"/>
        </w:rPr>
        <w:t>címe</w:t>
      </w:r>
      <w:r>
        <w:rPr>
          <w:spacing w:val="11"/>
          <w:sz w:val="24"/>
        </w:rPr>
        <w:t xml:space="preserve"> </w:t>
      </w:r>
      <w:r>
        <w:rPr>
          <w:sz w:val="24"/>
        </w:rPr>
        <w:t>és</w:t>
      </w:r>
      <w:r>
        <w:rPr>
          <w:spacing w:val="8"/>
          <w:sz w:val="24"/>
        </w:rPr>
        <w:t xml:space="preserve"> </w:t>
      </w:r>
      <w:r>
        <w:rPr>
          <w:sz w:val="24"/>
        </w:rPr>
        <w:t>telefonszáma</w:t>
      </w:r>
      <w:r>
        <w:rPr>
          <w:spacing w:val="11"/>
          <w:sz w:val="24"/>
        </w:rPr>
        <w:t xml:space="preserve"> </w:t>
      </w:r>
      <w:r>
        <w:rPr>
          <w:sz w:val="24"/>
        </w:rPr>
        <w:t>esetén: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GDPR</w:t>
      </w:r>
      <w:r>
        <w:rPr>
          <w:spacing w:val="7"/>
          <w:sz w:val="24"/>
        </w:rPr>
        <w:t xml:space="preserve"> </w:t>
      </w:r>
      <w:r>
        <w:rPr>
          <w:sz w:val="24"/>
        </w:rPr>
        <w:t>6.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cikk</w:t>
      </w:r>
    </w:p>
    <w:p w:rsidR="00626FD0" w:rsidRDefault="00EA0E49">
      <w:pPr>
        <w:spacing w:before="138"/>
        <w:ind w:left="1544"/>
        <w:rPr>
          <w:b/>
          <w:sz w:val="24"/>
        </w:rPr>
      </w:pPr>
      <w:r>
        <w:rPr>
          <w:sz w:val="24"/>
        </w:rPr>
        <w:t>(1)</w:t>
      </w:r>
      <w:r>
        <w:rPr>
          <w:spacing w:val="-4"/>
          <w:sz w:val="24"/>
        </w:rPr>
        <w:t xml:space="preserve"> </w:t>
      </w:r>
      <w:r>
        <w:rPr>
          <w:sz w:val="24"/>
        </w:rPr>
        <w:t>bekezdés</w:t>
      </w:r>
      <w:r>
        <w:rPr>
          <w:spacing w:val="-2"/>
          <w:sz w:val="24"/>
        </w:rPr>
        <w:t xml:space="preserve"> </w:t>
      </w:r>
      <w:r>
        <w:rPr>
          <w:sz w:val="24"/>
        </w:rPr>
        <w:t>a)</w:t>
      </w:r>
      <w:r>
        <w:rPr>
          <w:spacing w:val="-4"/>
          <w:sz w:val="24"/>
        </w:rPr>
        <w:t xml:space="preserve"> </w:t>
      </w:r>
      <w:r>
        <w:rPr>
          <w:sz w:val="24"/>
        </w:rPr>
        <w:t>pontja,</w:t>
      </w:r>
      <w:r>
        <w:rPr>
          <w:spacing w:val="-4"/>
          <w:sz w:val="24"/>
        </w:rPr>
        <w:t xml:space="preserve"> </w:t>
      </w:r>
      <w:r>
        <w:rPr>
          <w:sz w:val="24"/>
        </w:rPr>
        <w:t>vagyis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érintett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hozzájárulása</w:t>
      </w:r>
    </w:p>
    <w:p w:rsidR="00626FD0" w:rsidRDefault="00EA0E49">
      <w:pPr>
        <w:spacing w:before="137" w:line="362" w:lineRule="auto"/>
        <w:ind w:left="1184"/>
        <w:rPr>
          <w:sz w:val="24"/>
        </w:rPr>
      </w:pPr>
      <w:r>
        <w:rPr>
          <w:sz w:val="24"/>
        </w:rPr>
        <w:t>Célja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szerződésben</w:t>
      </w:r>
      <w:r>
        <w:rPr>
          <w:spacing w:val="40"/>
          <w:sz w:val="24"/>
        </w:rPr>
        <w:t xml:space="preserve"> </w:t>
      </w:r>
      <w:r>
        <w:rPr>
          <w:sz w:val="24"/>
        </w:rPr>
        <w:t>rögzített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feladatellátás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megvalósítása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segítése, kapcsolatfelvétel, kapcsolattartás az adatszolgáltatókkal.</w:t>
      </w:r>
    </w:p>
    <w:p w:rsidR="00626FD0" w:rsidRDefault="00626FD0">
      <w:pPr>
        <w:pStyle w:val="Szvegtrzs"/>
        <w:spacing w:before="8"/>
        <w:rPr>
          <w:sz w:val="35"/>
        </w:rPr>
      </w:pPr>
    </w:p>
    <w:p w:rsidR="00626FD0" w:rsidRDefault="00EA0E49">
      <w:pPr>
        <w:pStyle w:val="Listaszerbekezds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  <w:u w:val="single"/>
        </w:rPr>
        <w:t>Az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adatkezelésre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jogosultak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köre: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Önálló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adatkezelő: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KSH.</w:t>
      </w:r>
    </w:p>
    <w:p w:rsidR="00626FD0" w:rsidRDefault="00626FD0">
      <w:pPr>
        <w:pStyle w:val="Szvegtrzs"/>
        <w:rPr>
          <w:sz w:val="20"/>
        </w:rPr>
      </w:pPr>
    </w:p>
    <w:p w:rsidR="00626FD0" w:rsidRDefault="00626FD0">
      <w:pPr>
        <w:pStyle w:val="Szvegtrzs"/>
        <w:rPr>
          <w:sz w:val="20"/>
        </w:rPr>
      </w:pPr>
    </w:p>
    <w:p w:rsidR="00626FD0" w:rsidRDefault="00EA0E49">
      <w:pPr>
        <w:pStyle w:val="Listaszerbekezds"/>
        <w:numPr>
          <w:ilvl w:val="0"/>
          <w:numId w:val="7"/>
        </w:numPr>
        <w:tabs>
          <w:tab w:val="left" w:pos="837"/>
        </w:tabs>
        <w:spacing w:before="92"/>
        <w:ind w:hanging="361"/>
        <w:rPr>
          <w:sz w:val="24"/>
        </w:rPr>
      </w:pPr>
      <w:r>
        <w:rPr>
          <w:sz w:val="24"/>
          <w:u w:val="single"/>
        </w:rPr>
        <w:t>Adatfeldolgozó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KSH</w:t>
      </w:r>
      <w:r>
        <w:rPr>
          <w:spacing w:val="-15"/>
          <w:sz w:val="24"/>
        </w:rPr>
        <w:t xml:space="preserve"> </w:t>
      </w:r>
      <w:r>
        <w:rPr>
          <w:sz w:val="24"/>
        </w:rPr>
        <w:t>által</w:t>
      </w:r>
      <w:r>
        <w:rPr>
          <w:spacing w:val="-15"/>
          <w:sz w:val="24"/>
        </w:rPr>
        <w:t xml:space="preserve"> </w:t>
      </w:r>
      <w:r>
        <w:rPr>
          <w:sz w:val="24"/>
        </w:rPr>
        <w:t>közbeszerzési</w:t>
      </w:r>
      <w:r>
        <w:rPr>
          <w:spacing w:val="-13"/>
          <w:sz w:val="24"/>
        </w:rPr>
        <w:t xml:space="preserve"> </w:t>
      </w:r>
      <w:r>
        <w:rPr>
          <w:sz w:val="24"/>
        </w:rPr>
        <w:t>eljárás</w:t>
      </w:r>
      <w:r>
        <w:rPr>
          <w:spacing w:val="-13"/>
          <w:sz w:val="24"/>
        </w:rPr>
        <w:t xml:space="preserve"> </w:t>
      </w:r>
      <w:r>
        <w:rPr>
          <w:sz w:val="24"/>
        </w:rPr>
        <w:t>keretében</w:t>
      </w:r>
      <w:r>
        <w:rPr>
          <w:spacing w:val="-14"/>
          <w:sz w:val="24"/>
        </w:rPr>
        <w:t xml:space="preserve"> </w:t>
      </w:r>
      <w:r>
        <w:rPr>
          <w:sz w:val="24"/>
        </w:rPr>
        <w:t>kiválasztott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cég.</w:t>
      </w:r>
    </w:p>
    <w:p w:rsidR="00626FD0" w:rsidRDefault="00626FD0">
      <w:pPr>
        <w:rPr>
          <w:sz w:val="24"/>
        </w:rPr>
        <w:sectPr w:rsidR="00626FD0">
          <w:pgSz w:w="11910" w:h="16840"/>
          <w:pgMar w:top="1020" w:right="1300" w:bottom="280" w:left="1300" w:header="369" w:footer="0" w:gutter="0"/>
          <w:cols w:space="708"/>
        </w:sectPr>
      </w:pPr>
    </w:p>
    <w:p w:rsidR="00626FD0" w:rsidRDefault="00EA0E49">
      <w:pPr>
        <w:pStyle w:val="Listaszerbekezds"/>
        <w:numPr>
          <w:ilvl w:val="0"/>
          <w:numId w:val="7"/>
        </w:numPr>
        <w:tabs>
          <w:tab w:val="left" w:pos="837"/>
        </w:tabs>
        <w:spacing w:before="82" w:line="360" w:lineRule="auto"/>
        <w:ind w:right="112"/>
        <w:jc w:val="both"/>
        <w:rPr>
          <w:sz w:val="24"/>
        </w:rPr>
      </w:pPr>
      <w:r>
        <w:rPr>
          <w:sz w:val="24"/>
          <w:u w:val="single"/>
        </w:rPr>
        <w:lastRenderedPageBreak/>
        <w:t>Az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érintettek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és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kezelt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adatok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köre: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bookmarkStart w:id="5" w:name="_GoBack"/>
      <w:bookmarkEnd w:id="5"/>
      <w:r>
        <w:rPr>
          <w:spacing w:val="-10"/>
          <w:sz w:val="24"/>
        </w:rPr>
        <w:t xml:space="preserve"> </w:t>
      </w:r>
      <w:r w:rsidRPr="00BD2CA4">
        <w:rPr>
          <w:sz w:val="24"/>
        </w:rPr>
        <w:t>Kondorosi</w:t>
      </w:r>
      <w:r w:rsidRPr="00BD2CA4">
        <w:rPr>
          <w:spacing w:val="-3"/>
          <w:sz w:val="24"/>
        </w:rPr>
        <w:t xml:space="preserve"> </w:t>
      </w:r>
      <w:r w:rsidRPr="00BD2CA4">
        <w:rPr>
          <w:sz w:val="24"/>
        </w:rPr>
        <w:t>Közös</w:t>
      </w:r>
      <w:r w:rsidRPr="00BD2CA4">
        <w:rPr>
          <w:spacing w:val="-4"/>
          <w:sz w:val="24"/>
        </w:rPr>
        <w:t xml:space="preserve"> </w:t>
      </w:r>
      <w:r w:rsidRPr="00BD2CA4">
        <w:rPr>
          <w:sz w:val="24"/>
        </w:rPr>
        <w:t>Önkormányzati</w:t>
      </w:r>
      <w:r w:rsidRPr="00BD2CA4">
        <w:rPr>
          <w:spacing w:val="-3"/>
          <w:sz w:val="24"/>
        </w:rPr>
        <w:t xml:space="preserve"> </w:t>
      </w:r>
      <w:r w:rsidRPr="00BD2CA4">
        <w:rPr>
          <w:spacing w:val="-2"/>
          <w:sz w:val="24"/>
        </w:rPr>
        <w:t>Hivatal</w:t>
      </w:r>
      <w:r>
        <w:rPr>
          <w:spacing w:val="-2"/>
          <w:sz w:val="24"/>
        </w:rPr>
        <w:t>lal</w:t>
      </w:r>
      <w:r>
        <w:rPr>
          <w:sz w:val="24"/>
        </w:rPr>
        <w:t xml:space="preserve"> </w:t>
      </w:r>
      <w:r>
        <w:rPr>
          <w:sz w:val="24"/>
        </w:rPr>
        <w:t>szerződéses</w:t>
      </w:r>
      <w:r>
        <w:rPr>
          <w:spacing w:val="-4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álló </w:t>
      </w:r>
      <w:r>
        <w:rPr>
          <w:b/>
          <w:sz w:val="24"/>
        </w:rPr>
        <w:t>számlálóbiztosok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kezelt adatok: </w:t>
      </w:r>
      <w:r>
        <w:rPr>
          <w:b/>
          <w:sz w:val="24"/>
        </w:rPr>
        <w:t>név, egyedi azonosító kód</w:t>
      </w:r>
      <w:r>
        <w:rPr>
          <w:sz w:val="24"/>
        </w:rPr>
        <w:t xml:space="preserve">, hozzájárulás esetén </w:t>
      </w:r>
      <w:r>
        <w:rPr>
          <w:b/>
          <w:sz w:val="24"/>
        </w:rPr>
        <w:t xml:space="preserve">e-mail cím, </w:t>
      </w:r>
      <w:r>
        <w:rPr>
          <w:b/>
          <w:spacing w:val="-2"/>
          <w:sz w:val="24"/>
        </w:rPr>
        <w:t>telefonszám</w:t>
      </w:r>
      <w:r>
        <w:rPr>
          <w:spacing w:val="-2"/>
          <w:sz w:val="24"/>
        </w:rPr>
        <w:t>.</w:t>
      </w:r>
    </w:p>
    <w:p w:rsidR="00626FD0" w:rsidRDefault="00626FD0">
      <w:pPr>
        <w:pStyle w:val="Szvegtrzs"/>
        <w:spacing w:before="11"/>
        <w:rPr>
          <w:sz w:val="35"/>
        </w:rPr>
      </w:pPr>
    </w:p>
    <w:p w:rsidR="00626FD0" w:rsidRDefault="00EA0E49">
      <w:pPr>
        <w:pStyle w:val="Listaszerbekezds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  <w:u w:val="single"/>
        </w:rPr>
        <w:t>Az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adatkezelés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időtartama: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Call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center</w:t>
      </w:r>
      <w:r>
        <w:rPr>
          <w:spacing w:val="-12"/>
          <w:sz w:val="24"/>
        </w:rPr>
        <w:t xml:space="preserve"> </w:t>
      </w:r>
      <w:r>
        <w:rPr>
          <w:sz w:val="24"/>
        </w:rPr>
        <w:t>működésének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időtartama.</w:t>
      </w:r>
    </w:p>
    <w:p w:rsidR="00626FD0" w:rsidRDefault="00626FD0">
      <w:pPr>
        <w:pStyle w:val="Szvegtrzs"/>
        <w:spacing w:before="6"/>
        <w:rPr>
          <w:sz w:val="29"/>
        </w:rPr>
      </w:pPr>
    </w:p>
    <w:p w:rsidR="00626FD0" w:rsidRDefault="00EA0E49">
      <w:pPr>
        <w:pStyle w:val="Listaszerbekezds"/>
        <w:numPr>
          <w:ilvl w:val="0"/>
          <w:numId w:val="7"/>
        </w:numPr>
        <w:tabs>
          <w:tab w:val="left" w:pos="837"/>
        </w:tabs>
        <w:spacing w:before="92" w:line="360" w:lineRule="auto"/>
        <w:ind w:right="115"/>
        <w:jc w:val="both"/>
        <w:rPr>
          <w:sz w:val="24"/>
        </w:rPr>
      </w:pPr>
      <w:r>
        <w:rPr>
          <w:sz w:val="24"/>
          <w:u w:val="single"/>
        </w:rPr>
        <w:t>Adattovábbítás</w:t>
      </w:r>
      <w:r>
        <w:rPr>
          <w:sz w:val="24"/>
        </w:rPr>
        <w:t xml:space="preserve">: A KSH továbbítja a </w:t>
      </w:r>
      <w:proofErr w:type="spellStart"/>
      <w:r>
        <w:rPr>
          <w:sz w:val="24"/>
        </w:rPr>
        <w:t>Call</w:t>
      </w:r>
      <w:proofErr w:type="spellEnd"/>
      <w:r>
        <w:rPr>
          <w:sz w:val="24"/>
        </w:rPr>
        <w:t xml:space="preserve"> center részére a számlálóbiztosok nevét,</w:t>
      </w:r>
      <w:r>
        <w:rPr>
          <w:spacing w:val="-17"/>
          <w:sz w:val="24"/>
        </w:rPr>
        <w:t xml:space="preserve"> </w:t>
      </w:r>
      <w:r>
        <w:rPr>
          <w:sz w:val="24"/>
        </w:rPr>
        <w:t>egyedi</w:t>
      </w:r>
      <w:r>
        <w:rPr>
          <w:spacing w:val="-17"/>
          <w:sz w:val="24"/>
        </w:rPr>
        <w:t xml:space="preserve"> </w:t>
      </w:r>
      <w:r>
        <w:rPr>
          <w:sz w:val="24"/>
        </w:rPr>
        <w:t>azonosító</w:t>
      </w:r>
      <w:r>
        <w:rPr>
          <w:spacing w:val="-15"/>
          <w:sz w:val="24"/>
        </w:rPr>
        <w:t xml:space="preserve"> </w:t>
      </w:r>
      <w:r>
        <w:rPr>
          <w:sz w:val="24"/>
        </w:rPr>
        <w:t>kódját,</w:t>
      </w:r>
      <w:r>
        <w:rPr>
          <w:spacing w:val="-16"/>
          <w:sz w:val="24"/>
        </w:rPr>
        <w:t xml:space="preserve"> </w:t>
      </w:r>
      <w:r>
        <w:rPr>
          <w:sz w:val="24"/>
        </w:rPr>
        <w:t>valamint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számlálóbiztos</w:t>
      </w:r>
      <w:r>
        <w:rPr>
          <w:spacing w:val="-16"/>
          <w:sz w:val="24"/>
        </w:rPr>
        <w:t xml:space="preserve"> </w:t>
      </w:r>
      <w:r>
        <w:rPr>
          <w:sz w:val="24"/>
        </w:rPr>
        <w:t>hozzájárulása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esetén elérhetőségét (e-mail címét, telefonszámát). A </w:t>
      </w:r>
      <w:proofErr w:type="spellStart"/>
      <w:r>
        <w:rPr>
          <w:sz w:val="24"/>
        </w:rPr>
        <w:t>Call</w:t>
      </w:r>
      <w:proofErr w:type="spellEnd"/>
      <w:r>
        <w:rPr>
          <w:sz w:val="24"/>
        </w:rPr>
        <w:t xml:space="preserve"> Center munkatársai az adatszolgáltató kérésére megadja a számlálóbiztos nevét és - ha ahhoz a számlálóbiztos hozzájárult - elérhetőségét az adatszolgáltató részére.</w:t>
      </w:r>
    </w:p>
    <w:p w:rsidR="00626FD0" w:rsidRDefault="00626FD0">
      <w:pPr>
        <w:pStyle w:val="Szvegtrzs"/>
        <w:spacing w:before="6"/>
        <w:rPr>
          <w:sz w:val="31"/>
        </w:rPr>
      </w:pPr>
    </w:p>
    <w:p w:rsidR="00626FD0" w:rsidRDefault="00EA0E49">
      <w:pPr>
        <w:pStyle w:val="Listaszerbekezds"/>
        <w:numPr>
          <w:ilvl w:val="0"/>
          <w:numId w:val="9"/>
        </w:numPr>
        <w:tabs>
          <w:tab w:val="left" w:pos="830"/>
        </w:tabs>
        <w:ind w:left="829" w:hanging="356"/>
        <w:jc w:val="left"/>
        <w:rPr>
          <w:sz w:val="24"/>
        </w:rPr>
      </w:pPr>
      <w:bookmarkStart w:id="6" w:name="_bookmark5"/>
      <w:bookmarkEnd w:id="6"/>
      <w:r>
        <w:rPr>
          <w:color w:val="2D74B5"/>
          <w:sz w:val="24"/>
        </w:rPr>
        <w:t>Az</w:t>
      </w:r>
      <w:r>
        <w:rPr>
          <w:color w:val="2D74B5"/>
          <w:spacing w:val="-6"/>
          <w:sz w:val="24"/>
        </w:rPr>
        <w:t xml:space="preserve"> </w:t>
      </w:r>
      <w:r>
        <w:rPr>
          <w:color w:val="2D74B5"/>
          <w:sz w:val="24"/>
        </w:rPr>
        <w:t>érintettek</w:t>
      </w:r>
      <w:r>
        <w:rPr>
          <w:color w:val="2D74B5"/>
          <w:spacing w:val="-3"/>
          <w:sz w:val="24"/>
        </w:rPr>
        <w:t xml:space="preserve"> </w:t>
      </w:r>
      <w:r>
        <w:rPr>
          <w:color w:val="2D74B5"/>
          <w:sz w:val="24"/>
        </w:rPr>
        <w:t>jogai</w:t>
      </w:r>
      <w:r>
        <w:rPr>
          <w:color w:val="2D74B5"/>
          <w:spacing w:val="-4"/>
          <w:sz w:val="24"/>
        </w:rPr>
        <w:t xml:space="preserve"> </w:t>
      </w:r>
      <w:r>
        <w:rPr>
          <w:color w:val="2D74B5"/>
          <w:sz w:val="24"/>
        </w:rPr>
        <w:t>és</w:t>
      </w:r>
      <w:r>
        <w:rPr>
          <w:color w:val="2D74B5"/>
          <w:spacing w:val="-3"/>
          <w:sz w:val="24"/>
        </w:rPr>
        <w:t xml:space="preserve"> </w:t>
      </w:r>
      <w:r>
        <w:rPr>
          <w:color w:val="2D74B5"/>
          <w:sz w:val="24"/>
        </w:rPr>
        <w:t>jogorvos</w:t>
      </w:r>
      <w:r>
        <w:rPr>
          <w:color w:val="2D74B5"/>
          <w:sz w:val="24"/>
        </w:rPr>
        <w:t>lati</w:t>
      </w:r>
      <w:r>
        <w:rPr>
          <w:color w:val="2D74B5"/>
          <w:spacing w:val="-3"/>
          <w:sz w:val="24"/>
        </w:rPr>
        <w:t xml:space="preserve"> </w:t>
      </w:r>
      <w:r>
        <w:rPr>
          <w:color w:val="2D74B5"/>
          <w:spacing w:val="-2"/>
          <w:sz w:val="24"/>
        </w:rPr>
        <w:t>lehetőségei</w:t>
      </w:r>
    </w:p>
    <w:p w:rsidR="00626FD0" w:rsidRDefault="00EA0E49">
      <w:pPr>
        <w:pStyle w:val="Listaszerbekezds"/>
        <w:numPr>
          <w:ilvl w:val="1"/>
          <w:numId w:val="9"/>
        </w:numPr>
        <w:tabs>
          <w:tab w:val="left" w:pos="1193"/>
          <w:tab w:val="left" w:pos="1194"/>
        </w:tabs>
        <w:spacing w:before="2" w:line="550" w:lineRule="atLeast"/>
        <w:ind w:right="6203" w:firstLine="357"/>
        <w:rPr>
          <w:sz w:val="24"/>
        </w:rPr>
      </w:pPr>
      <w:bookmarkStart w:id="7" w:name="_bookmark6"/>
      <w:bookmarkEnd w:id="7"/>
      <w:r>
        <w:rPr>
          <w:color w:val="404040"/>
          <w:sz w:val="24"/>
        </w:rPr>
        <w:t>Az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érintettek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 xml:space="preserve">jogai </w:t>
      </w:r>
      <w:r>
        <w:rPr>
          <w:sz w:val="24"/>
        </w:rPr>
        <w:t>Az érintett kérelmezheti:</w:t>
      </w:r>
    </w:p>
    <w:p w:rsidR="00626FD0" w:rsidRDefault="00EA0E49">
      <w:pPr>
        <w:pStyle w:val="Listaszerbekezds"/>
        <w:numPr>
          <w:ilvl w:val="0"/>
          <w:numId w:val="3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tájékoztatását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rá</w:t>
      </w:r>
      <w:r>
        <w:rPr>
          <w:spacing w:val="-12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2"/>
          <w:sz w:val="24"/>
        </w:rPr>
        <w:t xml:space="preserve"> </w:t>
      </w:r>
      <w:r>
        <w:rPr>
          <w:sz w:val="24"/>
        </w:rPr>
        <w:t>személyes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kezeléséről;</w:t>
      </w:r>
    </w:p>
    <w:p w:rsidR="00626FD0" w:rsidRDefault="00EA0E49">
      <w:pPr>
        <w:pStyle w:val="Listaszerbekezds"/>
        <w:numPr>
          <w:ilvl w:val="0"/>
          <w:numId w:val="3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személyes</w:t>
      </w:r>
      <w:r>
        <w:rPr>
          <w:spacing w:val="-14"/>
          <w:sz w:val="24"/>
        </w:rPr>
        <w:t xml:space="preserve"> </w:t>
      </w:r>
      <w:r>
        <w:rPr>
          <w:sz w:val="24"/>
        </w:rPr>
        <w:t>adataihoz</w:t>
      </w:r>
      <w:r>
        <w:rPr>
          <w:spacing w:val="-16"/>
          <w:sz w:val="24"/>
        </w:rPr>
        <w:t xml:space="preserve"> </w:t>
      </w:r>
      <w:r>
        <w:rPr>
          <w:sz w:val="24"/>
        </w:rPr>
        <w:t>való</w:t>
      </w:r>
      <w:r>
        <w:rPr>
          <w:spacing w:val="-14"/>
          <w:sz w:val="24"/>
        </w:rPr>
        <w:t xml:space="preserve"> </w:t>
      </w:r>
      <w:r>
        <w:rPr>
          <w:sz w:val="24"/>
        </w:rPr>
        <w:t>hozzáférést</w:t>
      </w:r>
      <w:r>
        <w:rPr>
          <w:spacing w:val="-13"/>
          <w:sz w:val="24"/>
        </w:rPr>
        <w:t xml:space="preserve"> </w:t>
      </w:r>
      <w:r>
        <w:rPr>
          <w:sz w:val="24"/>
        </w:rPr>
        <w:t>(elektronikus</w:t>
      </w:r>
      <w:r>
        <w:rPr>
          <w:spacing w:val="-16"/>
          <w:sz w:val="24"/>
        </w:rPr>
        <w:t xml:space="preserve"> </w:t>
      </w:r>
      <w:r>
        <w:rPr>
          <w:sz w:val="24"/>
        </w:rPr>
        <w:t>úton,</w:t>
      </w:r>
      <w:r>
        <w:rPr>
          <w:spacing w:val="-13"/>
          <w:sz w:val="24"/>
        </w:rPr>
        <w:t xml:space="preserve"> </w:t>
      </w:r>
      <w:r>
        <w:rPr>
          <w:sz w:val="24"/>
        </w:rPr>
        <w:t>vagy</w:t>
      </w:r>
      <w:r>
        <w:rPr>
          <w:spacing w:val="-16"/>
          <w:sz w:val="24"/>
        </w:rPr>
        <w:t xml:space="preserve"> </w:t>
      </w:r>
      <w:r>
        <w:rPr>
          <w:sz w:val="24"/>
        </w:rPr>
        <w:t>másolat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útján);</w:t>
      </w:r>
    </w:p>
    <w:p w:rsidR="00626FD0" w:rsidRDefault="00EA0E49">
      <w:pPr>
        <w:pStyle w:val="Listaszerbekezds"/>
        <w:numPr>
          <w:ilvl w:val="0"/>
          <w:numId w:val="3"/>
        </w:numPr>
        <w:tabs>
          <w:tab w:val="left" w:pos="837"/>
        </w:tabs>
        <w:spacing w:before="137" w:line="362" w:lineRule="auto"/>
        <w:ind w:right="122"/>
        <w:rPr>
          <w:sz w:val="24"/>
        </w:rPr>
      </w:pPr>
      <w:r>
        <w:rPr>
          <w:sz w:val="24"/>
        </w:rPr>
        <w:t>pontatlan</w:t>
      </w:r>
      <w:r>
        <w:rPr>
          <w:spacing w:val="40"/>
          <w:sz w:val="24"/>
        </w:rPr>
        <w:t xml:space="preserve"> </w:t>
      </w:r>
      <w:r>
        <w:rPr>
          <w:sz w:val="24"/>
        </w:rPr>
        <w:t>személyes</w:t>
      </w:r>
      <w:r>
        <w:rPr>
          <w:spacing w:val="40"/>
          <w:sz w:val="24"/>
        </w:rPr>
        <w:t xml:space="preserve"> </w:t>
      </w:r>
      <w:r>
        <w:rPr>
          <w:sz w:val="24"/>
        </w:rPr>
        <w:t>adatainak</w:t>
      </w:r>
      <w:r>
        <w:rPr>
          <w:spacing w:val="40"/>
          <w:sz w:val="24"/>
        </w:rPr>
        <w:t xml:space="preserve"> </w:t>
      </w:r>
      <w:r>
        <w:rPr>
          <w:sz w:val="24"/>
        </w:rPr>
        <w:t>helyesbítését,</w:t>
      </w:r>
      <w:r>
        <w:rPr>
          <w:spacing w:val="40"/>
          <w:sz w:val="24"/>
        </w:rPr>
        <w:t xml:space="preserve"> </w:t>
      </w:r>
      <w:r>
        <w:rPr>
          <w:sz w:val="24"/>
        </w:rPr>
        <w:t>hiányos</w:t>
      </w:r>
      <w:r>
        <w:rPr>
          <w:spacing w:val="40"/>
          <w:sz w:val="24"/>
        </w:rPr>
        <w:t xml:space="preserve"> </w:t>
      </w:r>
      <w:r>
        <w:rPr>
          <w:sz w:val="24"/>
        </w:rPr>
        <w:t>személyes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adatainak </w:t>
      </w:r>
      <w:r>
        <w:rPr>
          <w:spacing w:val="-2"/>
          <w:sz w:val="24"/>
        </w:rPr>
        <w:t>kiegészítését;</w:t>
      </w:r>
    </w:p>
    <w:p w:rsidR="00626FD0" w:rsidRDefault="00EA0E49">
      <w:pPr>
        <w:pStyle w:val="Listaszerbekezds"/>
        <w:numPr>
          <w:ilvl w:val="0"/>
          <w:numId w:val="3"/>
        </w:numPr>
        <w:tabs>
          <w:tab w:val="left" w:pos="837"/>
          <w:tab w:val="left" w:pos="2176"/>
          <w:tab w:val="left" w:pos="3425"/>
          <w:tab w:val="left" w:pos="4488"/>
          <w:tab w:val="left" w:pos="6027"/>
          <w:tab w:val="left" w:pos="7593"/>
          <w:tab w:val="left" w:pos="8068"/>
          <w:tab w:val="left" w:pos="8528"/>
        </w:tabs>
        <w:spacing w:line="360" w:lineRule="auto"/>
        <w:ind w:right="121"/>
        <w:rPr>
          <w:sz w:val="24"/>
        </w:rPr>
      </w:pPr>
      <w:r>
        <w:rPr>
          <w:spacing w:val="-2"/>
          <w:sz w:val="24"/>
        </w:rPr>
        <w:t>személyes</w:t>
      </w:r>
      <w:r>
        <w:rPr>
          <w:sz w:val="24"/>
        </w:rPr>
        <w:tab/>
      </w:r>
      <w:r>
        <w:rPr>
          <w:spacing w:val="-2"/>
          <w:sz w:val="24"/>
        </w:rPr>
        <w:t>adatainak</w:t>
      </w:r>
      <w:r>
        <w:rPr>
          <w:sz w:val="24"/>
        </w:rPr>
        <w:tab/>
      </w:r>
      <w:r>
        <w:rPr>
          <w:spacing w:val="-2"/>
          <w:sz w:val="24"/>
        </w:rPr>
        <w:t>törlését,</w:t>
      </w:r>
      <w:r>
        <w:rPr>
          <w:sz w:val="24"/>
        </w:rPr>
        <w:tab/>
      </w:r>
      <w:r>
        <w:rPr>
          <w:spacing w:val="-2"/>
          <w:sz w:val="24"/>
        </w:rPr>
        <w:t>kezelésének</w:t>
      </w:r>
      <w:r>
        <w:rPr>
          <w:sz w:val="24"/>
        </w:rPr>
        <w:tab/>
      </w:r>
      <w:r>
        <w:rPr>
          <w:spacing w:val="-2"/>
          <w:sz w:val="24"/>
        </w:rPr>
        <w:t>korlátozását,</w:t>
      </w:r>
      <w:r>
        <w:rPr>
          <w:sz w:val="24"/>
        </w:rPr>
        <w:tab/>
      </w:r>
      <w:r>
        <w:rPr>
          <w:spacing w:val="-6"/>
          <w:sz w:val="24"/>
        </w:rPr>
        <w:t>ha</w:t>
      </w:r>
      <w:r>
        <w:rPr>
          <w:sz w:val="24"/>
        </w:rPr>
        <w:tab/>
      </w:r>
      <w:r>
        <w:rPr>
          <w:spacing w:val="-6"/>
          <w:sz w:val="24"/>
        </w:rPr>
        <w:t>az</w:t>
      </w:r>
      <w:r>
        <w:rPr>
          <w:sz w:val="24"/>
        </w:rPr>
        <w:tab/>
      </w:r>
      <w:r>
        <w:rPr>
          <w:spacing w:val="-2"/>
          <w:sz w:val="24"/>
        </w:rPr>
        <w:t xml:space="preserve">ahhoz </w:t>
      </w:r>
      <w:r>
        <w:rPr>
          <w:sz w:val="24"/>
        </w:rPr>
        <w:t>szükséges feltételek fennállnak;</w:t>
      </w:r>
    </w:p>
    <w:p w:rsidR="00626FD0" w:rsidRDefault="00EA0E49">
      <w:pPr>
        <w:pStyle w:val="Listaszerbekezds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továbbá</w:t>
      </w:r>
      <w:r>
        <w:rPr>
          <w:spacing w:val="-16"/>
          <w:sz w:val="24"/>
        </w:rPr>
        <w:t xml:space="preserve"> </w:t>
      </w:r>
      <w:r>
        <w:rPr>
          <w:sz w:val="24"/>
        </w:rPr>
        <w:t>tiltakozhat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személyes</w:t>
      </w:r>
      <w:r>
        <w:rPr>
          <w:spacing w:val="-14"/>
          <w:sz w:val="24"/>
        </w:rPr>
        <w:t xml:space="preserve"> </w:t>
      </w:r>
      <w:r>
        <w:rPr>
          <w:sz w:val="24"/>
        </w:rPr>
        <w:t>adatainak</w:t>
      </w:r>
      <w:r>
        <w:rPr>
          <w:spacing w:val="-14"/>
          <w:sz w:val="24"/>
        </w:rPr>
        <w:t xml:space="preserve"> </w:t>
      </w:r>
      <w:r>
        <w:rPr>
          <w:sz w:val="24"/>
        </w:rPr>
        <w:t>kezelése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ellen.</w:t>
      </w:r>
    </w:p>
    <w:p w:rsidR="00626FD0" w:rsidRDefault="00626FD0">
      <w:pPr>
        <w:pStyle w:val="Szvegtrzs"/>
        <w:spacing w:before="7"/>
        <w:rPr>
          <w:sz w:val="35"/>
        </w:rPr>
      </w:pPr>
    </w:p>
    <w:p w:rsidR="00626FD0" w:rsidRDefault="00EA0E49">
      <w:pPr>
        <w:pStyle w:val="Listaszerbekezds"/>
        <w:numPr>
          <w:ilvl w:val="1"/>
          <w:numId w:val="9"/>
        </w:numPr>
        <w:tabs>
          <w:tab w:val="left" w:pos="1193"/>
          <w:tab w:val="left" w:pos="1194"/>
        </w:tabs>
        <w:ind w:left="1194"/>
        <w:rPr>
          <w:sz w:val="24"/>
        </w:rPr>
      </w:pPr>
      <w:bookmarkStart w:id="8" w:name="_bookmark7"/>
      <w:bookmarkEnd w:id="8"/>
      <w:r>
        <w:rPr>
          <w:color w:val="404040"/>
          <w:spacing w:val="-2"/>
          <w:sz w:val="24"/>
        </w:rPr>
        <w:t>Jogorvoslat</w:t>
      </w:r>
    </w:p>
    <w:p w:rsidR="00626FD0" w:rsidRDefault="00626FD0">
      <w:pPr>
        <w:pStyle w:val="Szvegtrzs"/>
      </w:pPr>
    </w:p>
    <w:p w:rsidR="00626FD0" w:rsidRDefault="00EA0E49">
      <w:pPr>
        <w:pStyle w:val="Szvegtrzs"/>
        <w:ind w:left="116"/>
        <w:jc w:val="both"/>
      </w:pPr>
      <w:r>
        <w:t>Az</w:t>
      </w:r>
      <w:r>
        <w:rPr>
          <w:spacing w:val="-4"/>
        </w:rPr>
        <w:t xml:space="preserve"> </w:t>
      </w:r>
      <w:r>
        <w:t>érintett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jogainak</w:t>
      </w:r>
      <w:r>
        <w:rPr>
          <w:spacing w:val="-2"/>
        </w:rPr>
        <w:t xml:space="preserve"> </w:t>
      </w:r>
      <w:r>
        <w:t>megsértése</w:t>
      </w:r>
      <w:r>
        <w:rPr>
          <w:spacing w:val="-3"/>
        </w:rPr>
        <w:t xml:space="preserve"> </w:t>
      </w:r>
      <w:r>
        <w:rPr>
          <w:spacing w:val="-2"/>
        </w:rPr>
        <w:t>esetén</w:t>
      </w:r>
    </w:p>
    <w:p w:rsidR="00626FD0" w:rsidRDefault="00BD2CA4">
      <w:pPr>
        <w:pStyle w:val="Listaszerbekezds"/>
        <w:numPr>
          <w:ilvl w:val="0"/>
          <w:numId w:val="2"/>
        </w:numPr>
        <w:tabs>
          <w:tab w:val="left" w:pos="837"/>
        </w:tabs>
        <w:spacing w:before="137" w:line="360" w:lineRule="auto"/>
        <w:ind w:right="121"/>
        <w:jc w:val="both"/>
        <w:rPr>
          <w:sz w:val="24"/>
        </w:rPr>
      </w:pPr>
      <w:r>
        <w:rPr>
          <w:b/>
          <w:sz w:val="24"/>
        </w:rPr>
        <w:t>Kondorosi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Közös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Önkormányzati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Hivatal</w:t>
      </w:r>
      <w:r>
        <w:rPr>
          <w:sz w:val="24"/>
        </w:rPr>
        <w:t xml:space="preserve"> </w:t>
      </w:r>
      <w:r w:rsidR="00EA0E49">
        <w:rPr>
          <w:sz w:val="24"/>
        </w:rPr>
        <w:t>adatvédelmi tisztviselőjéhez (</w:t>
      </w:r>
      <w:r>
        <w:rPr>
          <w:sz w:val="24"/>
        </w:rPr>
        <w:t xml:space="preserve">HANGANOV Kft, e-mail cím: </w:t>
      </w:r>
      <w:hyperlink r:id="rId12" w:history="1">
        <w:proofErr w:type="gramStart"/>
        <w:r w:rsidRPr="00673CF8">
          <w:rPr>
            <w:rStyle w:val="Hiperhivatkozs"/>
            <w:sz w:val="24"/>
          </w:rPr>
          <w:t>dpo@hanganov.hu</w:t>
        </w:r>
      </w:hyperlink>
      <w:r>
        <w:rPr>
          <w:sz w:val="24"/>
        </w:rPr>
        <w:t xml:space="preserve"> </w:t>
      </w:r>
      <w:r w:rsidR="00EA0E49">
        <w:rPr>
          <w:sz w:val="24"/>
        </w:rPr>
        <w:t>)</w:t>
      </w:r>
      <w:proofErr w:type="gramEnd"/>
    </w:p>
    <w:p w:rsidR="00626FD0" w:rsidRDefault="00EA0E49">
      <w:pPr>
        <w:pStyle w:val="Listaszerbekezds"/>
        <w:numPr>
          <w:ilvl w:val="0"/>
          <w:numId w:val="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KSH</w:t>
      </w:r>
      <w:r>
        <w:rPr>
          <w:spacing w:val="-7"/>
          <w:sz w:val="24"/>
        </w:rPr>
        <w:t xml:space="preserve"> </w:t>
      </w:r>
      <w:r>
        <w:rPr>
          <w:sz w:val="24"/>
        </w:rPr>
        <w:t>adatvédelmi</w:t>
      </w:r>
      <w:r>
        <w:rPr>
          <w:spacing w:val="-5"/>
          <w:sz w:val="24"/>
        </w:rPr>
        <w:t xml:space="preserve"> </w:t>
      </w:r>
      <w:r>
        <w:rPr>
          <w:sz w:val="24"/>
        </w:rPr>
        <w:t>tisztviselőjéhez</w:t>
      </w:r>
      <w:r>
        <w:rPr>
          <w:spacing w:val="-6"/>
          <w:sz w:val="24"/>
        </w:rPr>
        <w:t xml:space="preserve"> </w:t>
      </w:r>
      <w:r>
        <w:rPr>
          <w:sz w:val="24"/>
        </w:rPr>
        <w:t>(dr.</w:t>
      </w:r>
      <w:r>
        <w:rPr>
          <w:spacing w:val="-4"/>
          <w:sz w:val="24"/>
        </w:rPr>
        <w:t xml:space="preserve"> </w:t>
      </w:r>
      <w:r>
        <w:rPr>
          <w:sz w:val="24"/>
        </w:rPr>
        <w:t>Regős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Eszter, </w:t>
      </w:r>
      <w:hyperlink r:id="rId13">
        <w:r>
          <w:rPr>
            <w:color w:val="0000FF"/>
            <w:spacing w:val="-2"/>
            <w:sz w:val="24"/>
            <w:u w:val="single" w:color="0000FF"/>
          </w:rPr>
          <w:t>Eszter.Regos@ksh.hu</w:t>
        </w:r>
      </w:hyperlink>
    </w:p>
    <w:p w:rsidR="00626FD0" w:rsidRDefault="00EA0E49">
      <w:pPr>
        <w:pStyle w:val="Szvegtrzs"/>
        <w:spacing w:before="138"/>
        <w:ind w:left="824"/>
        <w:jc w:val="both"/>
      </w:pPr>
      <w:r>
        <w:t>+36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345-6419,</w:t>
      </w:r>
      <w:r>
        <w:rPr>
          <w:spacing w:val="-6"/>
        </w:rPr>
        <w:t xml:space="preserve"> </w:t>
      </w:r>
      <w:r>
        <w:rPr>
          <w:spacing w:val="-4"/>
        </w:rPr>
        <w:t>vagy</w:t>
      </w:r>
    </w:p>
    <w:p w:rsidR="00626FD0" w:rsidRDefault="00EA0E49">
      <w:pPr>
        <w:pStyle w:val="Listaszerbekezds"/>
        <w:numPr>
          <w:ilvl w:val="0"/>
          <w:numId w:val="2"/>
        </w:numPr>
        <w:tabs>
          <w:tab w:val="left" w:pos="837"/>
        </w:tabs>
        <w:spacing w:before="139" w:line="360" w:lineRule="auto"/>
        <w:ind w:right="121"/>
        <w:jc w:val="both"/>
        <w:rPr>
          <w:sz w:val="24"/>
        </w:rPr>
      </w:pPr>
      <w:r>
        <w:rPr>
          <w:sz w:val="24"/>
        </w:rPr>
        <w:t xml:space="preserve">bírósághoz fordulhat (Fővárosi Törvényszék, 1055 Budapest, Markó u. 27. </w:t>
      </w:r>
      <w:hyperlink r:id="rId14">
        <w:r>
          <w:rPr>
            <w:color w:val="0000FF"/>
            <w:spacing w:val="-2"/>
            <w:sz w:val="24"/>
            <w:u w:val="single" w:color="0000FF"/>
          </w:rPr>
          <w:t>http://fovarositorvenyszek.birosag.hu/</w:t>
        </w:r>
      </w:hyperlink>
      <w:r>
        <w:rPr>
          <w:spacing w:val="-2"/>
          <w:sz w:val="24"/>
        </w:rPr>
        <w:t>);</w:t>
      </w:r>
    </w:p>
    <w:p w:rsidR="00626FD0" w:rsidRDefault="00EA0E49">
      <w:pPr>
        <w:pStyle w:val="Listaszerbekezds"/>
        <w:numPr>
          <w:ilvl w:val="0"/>
          <w:numId w:val="2"/>
        </w:numPr>
        <w:tabs>
          <w:tab w:val="left" w:pos="83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 xml:space="preserve">valamint vizsgálatot kezdeményezhet a Nemzeti Adatvédelmi és Információszabadság Hatóságnál (NAIH, 1055 Budapest, Falk Miksa u. 9-11., </w:t>
      </w:r>
      <w:hyperlink r:id="rId15">
        <w:r>
          <w:rPr>
            <w:color w:val="0000FF"/>
            <w:sz w:val="24"/>
            <w:u w:val="single" w:color="0000FF"/>
          </w:rPr>
          <w:t>ugyfelszolgalat@naih.hu</w:t>
        </w:r>
      </w:hyperlink>
      <w:r>
        <w:rPr>
          <w:sz w:val="24"/>
        </w:rPr>
        <w:t xml:space="preserve">), illetve bármely tagállami nemzeti adatvédelmi </w:t>
      </w:r>
      <w:r>
        <w:rPr>
          <w:spacing w:val="-2"/>
          <w:sz w:val="24"/>
        </w:rPr>
        <w:t>hatóságnál.</w:t>
      </w:r>
    </w:p>
    <w:sectPr w:rsidR="00626FD0">
      <w:pgSz w:w="11910" w:h="16840"/>
      <w:pgMar w:top="1020" w:right="1300" w:bottom="280" w:left="1300" w:header="36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0E49">
      <w:r>
        <w:separator/>
      </w:r>
    </w:p>
  </w:endnote>
  <w:endnote w:type="continuationSeparator" w:id="0">
    <w:p w:rsidR="00000000" w:rsidRDefault="00EA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0E49">
      <w:r>
        <w:separator/>
      </w:r>
    </w:p>
  </w:footnote>
  <w:footnote w:type="continuationSeparator" w:id="0">
    <w:p w:rsidR="00000000" w:rsidRDefault="00EA0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D0" w:rsidRDefault="00EA0E49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643890</wp:posOffset>
          </wp:positionH>
          <wp:positionV relativeFrom="page">
            <wp:posOffset>234447</wp:posOffset>
          </wp:positionV>
          <wp:extent cx="2085847" cy="302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847" cy="302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04.8pt;margin-top:25.1pt;width:60.4pt;height:15.45pt;z-index:-251658240;mso-position-horizontal-relative:page;mso-position-vertical-relative:page" filled="f" stroked="f">
          <v:textbox inset="0,0,0,0">
            <w:txbxContent>
              <w:p w:rsidR="00626FD0" w:rsidRDefault="00EA0E49">
                <w:pPr>
                  <w:pStyle w:val="Szvegtrzs"/>
                  <w:spacing w:before="12"/>
                  <w:ind w:left="20"/>
                </w:pPr>
                <w:r>
                  <w:rPr>
                    <w:spacing w:val="-2"/>
                  </w:rPr>
                  <w:t>4</w:t>
                </w:r>
                <w:proofErr w:type="gramStart"/>
                <w:r>
                  <w:rPr>
                    <w:spacing w:val="-2"/>
                  </w:rPr>
                  <w:t>.melléklet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3C8"/>
    <w:multiLevelType w:val="hybridMultilevel"/>
    <w:tmpl w:val="13D8BA1C"/>
    <w:lvl w:ilvl="0" w:tplc="5C441AFC"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BE7C29A6">
      <w:numFmt w:val="bullet"/>
      <w:lvlText w:val="•"/>
      <w:lvlJc w:val="left"/>
      <w:pPr>
        <w:ind w:left="2316" w:hanging="360"/>
      </w:pPr>
      <w:rPr>
        <w:rFonts w:hint="default"/>
        <w:lang w:val="hu-HU" w:eastAsia="en-US" w:bidi="ar-SA"/>
      </w:rPr>
    </w:lvl>
    <w:lvl w:ilvl="2" w:tplc="3FF62616">
      <w:numFmt w:val="bullet"/>
      <w:lvlText w:val="•"/>
      <w:lvlJc w:val="left"/>
      <w:pPr>
        <w:ind w:left="3093" w:hanging="360"/>
      </w:pPr>
      <w:rPr>
        <w:rFonts w:hint="default"/>
        <w:lang w:val="hu-HU" w:eastAsia="en-US" w:bidi="ar-SA"/>
      </w:rPr>
    </w:lvl>
    <w:lvl w:ilvl="3" w:tplc="8478684C">
      <w:numFmt w:val="bullet"/>
      <w:lvlText w:val="•"/>
      <w:lvlJc w:val="left"/>
      <w:pPr>
        <w:ind w:left="3869" w:hanging="360"/>
      </w:pPr>
      <w:rPr>
        <w:rFonts w:hint="default"/>
        <w:lang w:val="hu-HU" w:eastAsia="en-US" w:bidi="ar-SA"/>
      </w:rPr>
    </w:lvl>
    <w:lvl w:ilvl="4" w:tplc="8B4A011A">
      <w:numFmt w:val="bullet"/>
      <w:lvlText w:val="•"/>
      <w:lvlJc w:val="left"/>
      <w:pPr>
        <w:ind w:left="4646" w:hanging="360"/>
      </w:pPr>
      <w:rPr>
        <w:rFonts w:hint="default"/>
        <w:lang w:val="hu-HU" w:eastAsia="en-US" w:bidi="ar-SA"/>
      </w:rPr>
    </w:lvl>
    <w:lvl w:ilvl="5" w:tplc="BF300C40">
      <w:numFmt w:val="bullet"/>
      <w:lvlText w:val="•"/>
      <w:lvlJc w:val="left"/>
      <w:pPr>
        <w:ind w:left="5423" w:hanging="360"/>
      </w:pPr>
      <w:rPr>
        <w:rFonts w:hint="default"/>
        <w:lang w:val="hu-HU" w:eastAsia="en-US" w:bidi="ar-SA"/>
      </w:rPr>
    </w:lvl>
    <w:lvl w:ilvl="6" w:tplc="5DE6B07E">
      <w:numFmt w:val="bullet"/>
      <w:lvlText w:val="•"/>
      <w:lvlJc w:val="left"/>
      <w:pPr>
        <w:ind w:left="6199" w:hanging="360"/>
      </w:pPr>
      <w:rPr>
        <w:rFonts w:hint="default"/>
        <w:lang w:val="hu-HU" w:eastAsia="en-US" w:bidi="ar-SA"/>
      </w:rPr>
    </w:lvl>
    <w:lvl w:ilvl="7" w:tplc="4C527E10">
      <w:numFmt w:val="bullet"/>
      <w:lvlText w:val="•"/>
      <w:lvlJc w:val="left"/>
      <w:pPr>
        <w:ind w:left="6976" w:hanging="360"/>
      </w:pPr>
      <w:rPr>
        <w:rFonts w:hint="default"/>
        <w:lang w:val="hu-HU" w:eastAsia="en-US" w:bidi="ar-SA"/>
      </w:rPr>
    </w:lvl>
    <w:lvl w:ilvl="8" w:tplc="C848F15A">
      <w:numFmt w:val="bullet"/>
      <w:lvlText w:val="•"/>
      <w:lvlJc w:val="left"/>
      <w:pPr>
        <w:ind w:left="7753" w:hanging="360"/>
      </w:pPr>
      <w:rPr>
        <w:rFonts w:hint="default"/>
        <w:lang w:val="hu-HU" w:eastAsia="en-US" w:bidi="ar-SA"/>
      </w:rPr>
    </w:lvl>
  </w:abstractNum>
  <w:abstractNum w:abstractNumId="1">
    <w:nsid w:val="2431193E"/>
    <w:multiLevelType w:val="hybridMultilevel"/>
    <w:tmpl w:val="376C745C"/>
    <w:lvl w:ilvl="0" w:tplc="6072498A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9940BB28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8EDE6BC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AB461758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FE3AA3B8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184C236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10DAD04C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7FE27492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1CE85B4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>
    <w:nsid w:val="3AD70F5B"/>
    <w:multiLevelType w:val="hybridMultilevel"/>
    <w:tmpl w:val="A81E38BE"/>
    <w:lvl w:ilvl="0" w:tplc="2B7E03F8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8A044376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038DE5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21CB8E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2F2E6BFC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2F726D0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3CCA64D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2AA212F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FD10D82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>
    <w:nsid w:val="4F344660"/>
    <w:multiLevelType w:val="hybridMultilevel"/>
    <w:tmpl w:val="052A8F1C"/>
    <w:lvl w:ilvl="0" w:tplc="C2B63ED2">
      <w:start w:val="1"/>
      <w:numFmt w:val="lowerLetter"/>
      <w:lvlText w:val="%1)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5C045BEC">
      <w:numFmt w:val="bullet"/>
      <w:lvlText w:val="•"/>
      <w:lvlJc w:val="left"/>
      <w:pPr>
        <w:ind w:left="1992" w:hanging="360"/>
      </w:pPr>
      <w:rPr>
        <w:rFonts w:hint="default"/>
        <w:lang w:val="hu-HU" w:eastAsia="en-US" w:bidi="ar-SA"/>
      </w:rPr>
    </w:lvl>
    <w:lvl w:ilvl="2" w:tplc="FA04EC94">
      <w:numFmt w:val="bullet"/>
      <w:lvlText w:val="•"/>
      <w:lvlJc w:val="left"/>
      <w:pPr>
        <w:ind w:left="2805" w:hanging="360"/>
      </w:pPr>
      <w:rPr>
        <w:rFonts w:hint="default"/>
        <w:lang w:val="hu-HU" w:eastAsia="en-US" w:bidi="ar-SA"/>
      </w:rPr>
    </w:lvl>
    <w:lvl w:ilvl="3" w:tplc="A970E322">
      <w:numFmt w:val="bullet"/>
      <w:lvlText w:val="•"/>
      <w:lvlJc w:val="left"/>
      <w:pPr>
        <w:ind w:left="3617" w:hanging="360"/>
      </w:pPr>
      <w:rPr>
        <w:rFonts w:hint="default"/>
        <w:lang w:val="hu-HU" w:eastAsia="en-US" w:bidi="ar-SA"/>
      </w:rPr>
    </w:lvl>
    <w:lvl w:ilvl="4" w:tplc="47A26B4C">
      <w:numFmt w:val="bullet"/>
      <w:lvlText w:val="•"/>
      <w:lvlJc w:val="left"/>
      <w:pPr>
        <w:ind w:left="4430" w:hanging="360"/>
      </w:pPr>
      <w:rPr>
        <w:rFonts w:hint="default"/>
        <w:lang w:val="hu-HU" w:eastAsia="en-US" w:bidi="ar-SA"/>
      </w:rPr>
    </w:lvl>
    <w:lvl w:ilvl="5" w:tplc="AD227686">
      <w:numFmt w:val="bullet"/>
      <w:lvlText w:val="•"/>
      <w:lvlJc w:val="left"/>
      <w:pPr>
        <w:ind w:left="5243" w:hanging="360"/>
      </w:pPr>
      <w:rPr>
        <w:rFonts w:hint="default"/>
        <w:lang w:val="hu-HU" w:eastAsia="en-US" w:bidi="ar-SA"/>
      </w:rPr>
    </w:lvl>
    <w:lvl w:ilvl="6" w:tplc="77D6BF20">
      <w:numFmt w:val="bullet"/>
      <w:lvlText w:val="•"/>
      <w:lvlJc w:val="left"/>
      <w:pPr>
        <w:ind w:left="6055" w:hanging="360"/>
      </w:pPr>
      <w:rPr>
        <w:rFonts w:hint="default"/>
        <w:lang w:val="hu-HU" w:eastAsia="en-US" w:bidi="ar-SA"/>
      </w:rPr>
    </w:lvl>
    <w:lvl w:ilvl="7" w:tplc="C750D3B6">
      <w:numFmt w:val="bullet"/>
      <w:lvlText w:val="•"/>
      <w:lvlJc w:val="left"/>
      <w:pPr>
        <w:ind w:left="6868" w:hanging="360"/>
      </w:pPr>
      <w:rPr>
        <w:rFonts w:hint="default"/>
        <w:lang w:val="hu-HU" w:eastAsia="en-US" w:bidi="ar-SA"/>
      </w:rPr>
    </w:lvl>
    <w:lvl w:ilvl="8" w:tplc="94A4C082">
      <w:numFmt w:val="bullet"/>
      <w:lvlText w:val="•"/>
      <w:lvlJc w:val="left"/>
      <w:pPr>
        <w:ind w:left="7681" w:hanging="360"/>
      </w:pPr>
      <w:rPr>
        <w:rFonts w:hint="default"/>
        <w:lang w:val="hu-HU" w:eastAsia="en-US" w:bidi="ar-SA"/>
      </w:rPr>
    </w:lvl>
  </w:abstractNum>
  <w:abstractNum w:abstractNumId="4">
    <w:nsid w:val="54B60E63"/>
    <w:multiLevelType w:val="multilevel"/>
    <w:tmpl w:val="DE7CC552"/>
    <w:lvl w:ilvl="0">
      <w:start w:val="1"/>
      <w:numFmt w:val="decimal"/>
      <w:lvlText w:val="%1."/>
      <w:lvlJc w:val="left"/>
      <w:pPr>
        <w:ind w:left="474" w:hanging="35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D74B5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16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1460" w:hanging="72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441" w:hanging="7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422" w:hanging="7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402" w:hanging="7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364" w:hanging="7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344" w:hanging="720"/>
      </w:pPr>
      <w:rPr>
        <w:rFonts w:hint="default"/>
        <w:lang w:val="hu-HU" w:eastAsia="en-US" w:bidi="ar-SA"/>
      </w:rPr>
    </w:lvl>
  </w:abstractNum>
  <w:abstractNum w:abstractNumId="5">
    <w:nsid w:val="6C3B5396"/>
    <w:multiLevelType w:val="hybridMultilevel"/>
    <w:tmpl w:val="AF1EC620"/>
    <w:lvl w:ilvl="0" w:tplc="3FA8A3D4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7318DBF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D6C62C0E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6BC26A0A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018A0BE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070E090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6EDA2888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5E2AD1D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B84478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6">
    <w:nsid w:val="6DFA5EA1"/>
    <w:multiLevelType w:val="hybridMultilevel"/>
    <w:tmpl w:val="06E00A9A"/>
    <w:lvl w:ilvl="0" w:tplc="0E96094C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17405B98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2D7672D4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8B98CBF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75FA7C56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7E224846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02AE4300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75434A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80269FC2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7">
    <w:nsid w:val="70181917"/>
    <w:multiLevelType w:val="hybridMultilevel"/>
    <w:tmpl w:val="91503ACC"/>
    <w:lvl w:ilvl="0" w:tplc="0A607EB0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AEC65F02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3DC6E4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A0E990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1E26EE62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EC7E5B84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686439E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E7E24B9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3BE8B2B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8">
    <w:nsid w:val="7027658E"/>
    <w:multiLevelType w:val="hybridMultilevel"/>
    <w:tmpl w:val="656A3226"/>
    <w:lvl w:ilvl="0" w:tplc="6D888772">
      <w:start w:val="1"/>
      <w:numFmt w:val="lowerLetter"/>
      <w:lvlText w:val="%1)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C486D606">
      <w:numFmt w:val="bullet"/>
      <w:lvlText w:val="•"/>
      <w:lvlJc w:val="left"/>
      <w:pPr>
        <w:ind w:left="1992" w:hanging="360"/>
      </w:pPr>
      <w:rPr>
        <w:rFonts w:hint="default"/>
        <w:lang w:val="hu-HU" w:eastAsia="en-US" w:bidi="ar-SA"/>
      </w:rPr>
    </w:lvl>
    <w:lvl w:ilvl="2" w:tplc="201C2CE4">
      <w:numFmt w:val="bullet"/>
      <w:lvlText w:val="•"/>
      <w:lvlJc w:val="left"/>
      <w:pPr>
        <w:ind w:left="2805" w:hanging="360"/>
      </w:pPr>
      <w:rPr>
        <w:rFonts w:hint="default"/>
        <w:lang w:val="hu-HU" w:eastAsia="en-US" w:bidi="ar-SA"/>
      </w:rPr>
    </w:lvl>
    <w:lvl w:ilvl="3" w:tplc="8A70751A">
      <w:numFmt w:val="bullet"/>
      <w:lvlText w:val="•"/>
      <w:lvlJc w:val="left"/>
      <w:pPr>
        <w:ind w:left="3617" w:hanging="360"/>
      </w:pPr>
      <w:rPr>
        <w:rFonts w:hint="default"/>
        <w:lang w:val="hu-HU" w:eastAsia="en-US" w:bidi="ar-SA"/>
      </w:rPr>
    </w:lvl>
    <w:lvl w:ilvl="4" w:tplc="CFD255D6">
      <w:numFmt w:val="bullet"/>
      <w:lvlText w:val="•"/>
      <w:lvlJc w:val="left"/>
      <w:pPr>
        <w:ind w:left="4430" w:hanging="360"/>
      </w:pPr>
      <w:rPr>
        <w:rFonts w:hint="default"/>
        <w:lang w:val="hu-HU" w:eastAsia="en-US" w:bidi="ar-SA"/>
      </w:rPr>
    </w:lvl>
    <w:lvl w:ilvl="5" w:tplc="6EBC981A">
      <w:numFmt w:val="bullet"/>
      <w:lvlText w:val="•"/>
      <w:lvlJc w:val="left"/>
      <w:pPr>
        <w:ind w:left="5243" w:hanging="360"/>
      </w:pPr>
      <w:rPr>
        <w:rFonts w:hint="default"/>
        <w:lang w:val="hu-HU" w:eastAsia="en-US" w:bidi="ar-SA"/>
      </w:rPr>
    </w:lvl>
    <w:lvl w:ilvl="6" w:tplc="90F8FA3E">
      <w:numFmt w:val="bullet"/>
      <w:lvlText w:val="•"/>
      <w:lvlJc w:val="left"/>
      <w:pPr>
        <w:ind w:left="6055" w:hanging="360"/>
      </w:pPr>
      <w:rPr>
        <w:rFonts w:hint="default"/>
        <w:lang w:val="hu-HU" w:eastAsia="en-US" w:bidi="ar-SA"/>
      </w:rPr>
    </w:lvl>
    <w:lvl w:ilvl="7" w:tplc="B61C042E">
      <w:numFmt w:val="bullet"/>
      <w:lvlText w:val="•"/>
      <w:lvlJc w:val="left"/>
      <w:pPr>
        <w:ind w:left="6868" w:hanging="360"/>
      </w:pPr>
      <w:rPr>
        <w:rFonts w:hint="default"/>
        <w:lang w:val="hu-HU" w:eastAsia="en-US" w:bidi="ar-SA"/>
      </w:rPr>
    </w:lvl>
    <w:lvl w:ilvl="8" w:tplc="CE923CC6">
      <w:numFmt w:val="bullet"/>
      <w:lvlText w:val="•"/>
      <w:lvlJc w:val="left"/>
      <w:pPr>
        <w:ind w:left="7681" w:hanging="360"/>
      </w:pPr>
      <w:rPr>
        <w:rFonts w:hint="default"/>
        <w:lang w:val="hu-HU" w:eastAsia="en-US" w:bidi="ar-SA"/>
      </w:rPr>
    </w:lvl>
  </w:abstractNum>
  <w:abstractNum w:abstractNumId="9">
    <w:nsid w:val="77530E15"/>
    <w:multiLevelType w:val="multilevel"/>
    <w:tmpl w:val="5E38DD30"/>
    <w:lvl w:ilvl="0">
      <w:start w:val="1"/>
      <w:numFmt w:val="decimal"/>
      <w:lvlText w:val="%1."/>
      <w:lvlJc w:val="left"/>
      <w:pPr>
        <w:ind w:left="517" w:hanging="4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997" w:hanging="6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1922" w:hanging="682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845" w:hanging="68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768" w:hanging="68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691" w:hanging="68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614" w:hanging="68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537" w:hanging="68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60" w:hanging="682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26FD0"/>
    <w:rsid w:val="00485370"/>
    <w:rsid w:val="00626FD0"/>
    <w:rsid w:val="00BD2CA4"/>
    <w:rsid w:val="00E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1"/>
    <w:qFormat/>
    <w:pPr>
      <w:spacing w:before="178"/>
      <w:ind w:left="173" w:right="173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BD2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1"/>
    <w:qFormat/>
    <w:pPr>
      <w:spacing w:before="178"/>
      <w:ind w:left="173" w:right="173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BD2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h.hu/" TargetMode="External"/><Relationship Id="rId13" Type="http://schemas.openxmlformats.org/officeDocument/2006/relationships/hyperlink" Target="file://localhost/C:/Users/ll06036/AppData/Roaming/Microsoft/Word/Eszter.Regos%40ksh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hanganov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dihu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localhost/C:/Users/ll06036/AppData/Roaming/Microsoft/Word/ugyfelszolgalat%40naih.hu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hi@kondoros.hu" TargetMode="External"/><Relationship Id="rId14" Type="http://schemas.openxmlformats.org/officeDocument/2006/relationships/hyperlink" Target="http://fovarositorvenyszek.birosag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1466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Ecseri Istvánné</dc:creator>
  <cp:lastModifiedBy>timar.livia</cp:lastModifiedBy>
  <cp:revision>4</cp:revision>
  <dcterms:created xsi:type="dcterms:W3CDTF">2022-07-21T13:29:00Z</dcterms:created>
  <dcterms:modified xsi:type="dcterms:W3CDTF">2022-07-21T13:44:00Z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  <property fmtid="{D5CDD505-2E9C-101B-9397-08002B2CF9AE}" pid="5" name="Producer">
    <vt:lpwstr>Microsoft® Word 2019</vt:lpwstr>
  </property>
</Properties>
</file>