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1856"/>
        <w:gridCol w:w="2693"/>
        <w:gridCol w:w="1560"/>
        <w:gridCol w:w="2835"/>
        <w:gridCol w:w="1417"/>
        <w:gridCol w:w="1985"/>
        <w:gridCol w:w="1099"/>
      </w:tblGrid>
      <w:tr w:rsidR="0026573A" w:rsidTr="000D677F">
        <w:tc>
          <w:tcPr>
            <w:tcW w:w="549" w:type="dxa"/>
            <w:vAlign w:val="center"/>
          </w:tcPr>
          <w:p w:rsidR="0088025E" w:rsidRDefault="0088025E">
            <w:r>
              <w:t>ssz.</w:t>
            </w:r>
          </w:p>
        </w:tc>
        <w:tc>
          <w:tcPr>
            <w:tcW w:w="1856" w:type="dxa"/>
            <w:vAlign w:val="center"/>
          </w:tcPr>
          <w:p w:rsidR="0088025E" w:rsidRDefault="0088025E" w:rsidP="00DD7F51">
            <w:pPr>
              <w:jc w:val="center"/>
            </w:pPr>
            <w:r>
              <w:t>Működési terület</w:t>
            </w:r>
          </w:p>
        </w:tc>
        <w:tc>
          <w:tcPr>
            <w:tcW w:w="2693" w:type="dxa"/>
            <w:vAlign w:val="center"/>
          </w:tcPr>
          <w:p w:rsidR="0088025E" w:rsidRDefault="0088025E" w:rsidP="00DD7F51">
            <w:pPr>
              <w:jc w:val="center"/>
            </w:pPr>
            <w:r>
              <w:t>Teljes név</w:t>
            </w:r>
          </w:p>
        </w:tc>
        <w:tc>
          <w:tcPr>
            <w:tcW w:w="1560" w:type="dxa"/>
            <w:vAlign w:val="center"/>
          </w:tcPr>
          <w:p w:rsidR="0088025E" w:rsidRDefault="0088025E" w:rsidP="00DD7F51">
            <w:pPr>
              <w:jc w:val="center"/>
            </w:pPr>
            <w:proofErr w:type="spellStart"/>
            <w:r>
              <w:t>Szolg</w:t>
            </w:r>
            <w:proofErr w:type="spellEnd"/>
            <w:r>
              <w:t>. mobil</w:t>
            </w:r>
          </w:p>
        </w:tc>
        <w:tc>
          <w:tcPr>
            <w:tcW w:w="2835" w:type="dxa"/>
            <w:vAlign w:val="center"/>
          </w:tcPr>
          <w:p w:rsidR="0088025E" w:rsidRDefault="0088025E" w:rsidP="00DD7F51">
            <w:pPr>
              <w:jc w:val="center"/>
            </w:pPr>
            <w:r>
              <w:t>KMB Iroda címe</w:t>
            </w:r>
          </w:p>
        </w:tc>
        <w:tc>
          <w:tcPr>
            <w:tcW w:w="1417" w:type="dxa"/>
            <w:vAlign w:val="center"/>
          </w:tcPr>
          <w:p w:rsidR="0088025E" w:rsidRDefault="0026573A">
            <w:r>
              <w:t>T</w:t>
            </w:r>
            <w:r w:rsidR="0088025E">
              <w:t>elefonszám</w:t>
            </w:r>
          </w:p>
        </w:tc>
        <w:tc>
          <w:tcPr>
            <w:tcW w:w="1985" w:type="dxa"/>
          </w:tcPr>
          <w:p w:rsidR="0088025E" w:rsidRDefault="0026573A">
            <w:r>
              <w:t>Fogadó óra</w:t>
            </w:r>
            <w:r w:rsidR="00BD3C6F">
              <w:t xml:space="preserve"> (minden hónap)</w:t>
            </w:r>
          </w:p>
        </w:tc>
        <w:tc>
          <w:tcPr>
            <w:tcW w:w="1099" w:type="dxa"/>
          </w:tcPr>
          <w:p w:rsidR="0088025E" w:rsidRDefault="0026573A">
            <w:r>
              <w:t>e-mail</w:t>
            </w:r>
          </w:p>
        </w:tc>
      </w:tr>
      <w:tr w:rsidR="00DD7F51" w:rsidTr="000D677F">
        <w:tc>
          <w:tcPr>
            <w:tcW w:w="549" w:type="dxa"/>
            <w:vAlign w:val="center"/>
          </w:tcPr>
          <w:p w:rsidR="00DD7F51" w:rsidRDefault="00E5402D" w:rsidP="000B7323">
            <w:r>
              <w:t>1</w:t>
            </w:r>
            <w:r w:rsidR="00DD7F51">
              <w:t>.</w:t>
            </w:r>
          </w:p>
        </w:tc>
        <w:tc>
          <w:tcPr>
            <w:tcW w:w="1856" w:type="dxa"/>
            <w:vMerge w:val="restart"/>
            <w:vAlign w:val="center"/>
          </w:tcPr>
          <w:p w:rsidR="00DD7F51" w:rsidRPr="00F21FFC" w:rsidRDefault="00DD7F51" w:rsidP="00DD7F51">
            <w:pPr>
              <w:jc w:val="center"/>
            </w:pPr>
            <w:r>
              <w:t>Kondoros</w:t>
            </w:r>
          </w:p>
          <w:p w:rsidR="00DD7F51" w:rsidRPr="00F21FFC" w:rsidRDefault="00DD7F51" w:rsidP="00DD7F51">
            <w:pPr>
              <w:jc w:val="center"/>
            </w:pPr>
          </w:p>
        </w:tc>
        <w:tc>
          <w:tcPr>
            <w:tcW w:w="2693" w:type="dxa"/>
            <w:vAlign w:val="center"/>
          </w:tcPr>
          <w:p w:rsidR="00DD7F51" w:rsidRDefault="00DD7F51" w:rsidP="00DD7F51">
            <w:r w:rsidRPr="00F21FFC">
              <w:t>Petrovszki András</w:t>
            </w:r>
            <w:r>
              <w:t xml:space="preserve"> </w:t>
            </w:r>
            <w:proofErr w:type="spellStart"/>
            <w:r>
              <w:t>r.tzls</w:t>
            </w:r>
            <w:proofErr w:type="spellEnd"/>
            <w: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DD7F51" w:rsidRDefault="00DD7F51" w:rsidP="00DD7F51">
            <w:r>
              <w:t>30/633-7225</w:t>
            </w:r>
          </w:p>
        </w:tc>
        <w:tc>
          <w:tcPr>
            <w:tcW w:w="2835" w:type="dxa"/>
            <w:vMerge w:val="restart"/>
            <w:vAlign w:val="center"/>
          </w:tcPr>
          <w:p w:rsidR="00DD7F51" w:rsidRDefault="00DD7F51" w:rsidP="00DD7F51">
            <w:pPr>
              <w:jc w:val="center"/>
            </w:pPr>
            <w:r>
              <w:t>Kondoros, Damjanich u. 3.</w:t>
            </w:r>
          </w:p>
        </w:tc>
        <w:tc>
          <w:tcPr>
            <w:tcW w:w="1417" w:type="dxa"/>
            <w:vAlign w:val="center"/>
          </w:tcPr>
          <w:p w:rsidR="00DD7F51" w:rsidRDefault="00DD7F51" w:rsidP="000B7323">
            <w:r w:rsidRPr="00265100">
              <w:t>nincs</w:t>
            </w:r>
          </w:p>
        </w:tc>
        <w:tc>
          <w:tcPr>
            <w:tcW w:w="1985" w:type="dxa"/>
            <w:vMerge w:val="restart"/>
            <w:vAlign w:val="center"/>
          </w:tcPr>
          <w:p w:rsidR="00134964" w:rsidRDefault="00DD7F51" w:rsidP="000B7323">
            <w:r>
              <w:t xml:space="preserve">1. csütörtök </w:t>
            </w:r>
          </w:p>
          <w:p w:rsidR="00DD7F51" w:rsidRPr="00265100" w:rsidRDefault="00DD7F51" w:rsidP="000B7323">
            <w:r>
              <w:t>12-13 óra</w:t>
            </w:r>
          </w:p>
        </w:tc>
        <w:bookmarkStart w:id="0" w:name="_GoBack"/>
        <w:tc>
          <w:tcPr>
            <w:tcW w:w="1099" w:type="dxa"/>
            <w:vMerge w:val="restart"/>
          </w:tcPr>
          <w:p w:rsidR="00DD7F51" w:rsidRDefault="00E5402D" w:rsidP="000B7323">
            <w:r>
              <w:fldChar w:fldCharType="begin"/>
            </w:r>
            <w:r>
              <w:instrText xml:space="preserve"> HYPERLINK "mailto:szarvas.rk@bekes.police.hu" </w:instrText>
            </w:r>
            <w:r>
              <w:fldChar w:fldCharType="separate"/>
            </w:r>
            <w:r w:rsidRPr="008072F0">
              <w:rPr>
                <w:rStyle w:val="Hiperhivatkozs"/>
              </w:rPr>
              <w:t>szarvas.rk@bekes.police.hu</w:t>
            </w:r>
            <w:r>
              <w:fldChar w:fldCharType="end"/>
            </w:r>
          </w:p>
          <w:bookmarkEnd w:id="0"/>
          <w:p w:rsidR="00E5402D" w:rsidRPr="00265100" w:rsidRDefault="00E5402D" w:rsidP="000B7323"/>
        </w:tc>
      </w:tr>
      <w:tr w:rsidR="00DD7F51" w:rsidTr="000D677F">
        <w:tc>
          <w:tcPr>
            <w:tcW w:w="549" w:type="dxa"/>
            <w:vAlign w:val="center"/>
          </w:tcPr>
          <w:p w:rsidR="00DD7F51" w:rsidRDefault="00E5402D" w:rsidP="0088025E">
            <w:r>
              <w:t>2</w:t>
            </w:r>
            <w:r w:rsidR="00DD7F51">
              <w:t>.</w:t>
            </w:r>
          </w:p>
        </w:tc>
        <w:tc>
          <w:tcPr>
            <w:tcW w:w="1856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2693" w:type="dxa"/>
            <w:vAlign w:val="center"/>
          </w:tcPr>
          <w:p w:rsidR="00DD7F51" w:rsidRDefault="00DD7F51" w:rsidP="00DD7F51">
            <w:r>
              <w:t xml:space="preserve">Sasfalvi István r. </w:t>
            </w:r>
            <w:proofErr w:type="spellStart"/>
            <w:r>
              <w:t>zls</w:t>
            </w:r>
            <w:proofErr w:type="spellEnd"/>
            <w:r>
              <w:t>.</w:t>
            </w:r>
          </w:p>
        </w:tc>
        <w:tc>
          <w:tcPr>
            <w:tcW w:w="1560" w:type="dxa"/>
            <w:vMerge/>
            <w:vAlign w:val="center"/>
          </w:tcPr>
          <w:p w:rsidR="00DD7F51" w:rsidRDefault="00DD7F51" w:rsidP="00DD7F51"/>
        </w:tc>
        <w:tc>
          <w:tcPr>
            <w:tcW w:w="2835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D7F51" w:rsidRDefault="00DD7F51" w:rsidP="0088025E">
            <w:r w:rsidRPr="00265100">
              <w:t>nincs</w:t>
            </w:r>
          </w:p>
        </w:tc>
        <w:tc>
          <w:tcPr>
            <w:tcW w:w="1985" w:type="dxa"/>
            <w:vMerge/>
            <w:vAlign w:val="center"/>
          </w:tcPr>
          <w:p w:rsidR="00DD7F51" w:rsidRPr="00265100" w:rsidRDefault="00DD7F51" w:rsidP="0088025E"/>
        </w:tc>
        <w:tc>
          <w:tcPr>
            <w:tcW w:w="1099" w:type="dxa"/>
            <w:vMerge/>
          </w:tcPr>
          <w:p w:rsidR="00DD7F51" w:rsidRPr="00265100" w:rsidRDefault="00DD7F51" w:rsidP="0088025E"/>
        </w:tc>
      </w:tr>
      <w:tr w:rsidR="00DD7F51" w:rsidTr="000D677F">
        <w:tc>
          <w:tcPr>
            <w:tcW w:w="549" w:type="dxa"/>
            <w:vAlign w:val="center"/>
          </w:tcPr>
          <w:p w:rsidR="00DD7F51" w:rsidRDefault="00E5402D" w:rsidP="0088025E">
            <w:r>
              <w:t>3</w:t>
            </w:r>
            <w:r w:rsidR="00DD7F51">
              <w:t>.</w:t>
            </w:r>
          </w:p>
        </w:tc>
        <w:tc>
          <w:tcPr>
            <w:tcW w:w="1856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2693" w:type="dxa"/>
            <w:vAlign w:val="center"/>
          </w:tcPr>
          <w:p w:rsidR="00DD7F51" w:rsidRDefault="00DD7F51" w:rsidP="00DD7F51">
            <w:r>
              <w:t xml:space="preserve">Nagy Balázs </w:t>
            </w:r>
            <w:proofErr w:type="spellStart"/>
            <w:proofErr w:type="gramStart"/>
            <w:r>
              <w:t>r.ftőrm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vMerge/>
            <w:vAlign w:val="center"/>
          </w:tcPr>
          <w:p w:rsidR="00DD7F51" w:rsidRDefault="00DD7F51" w:rsidP="00DD7F51"/>
        </w:tc>
        <w:tc>
          <w:tcPr>
            <w:tcW w:w="2835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D7F51" w:rsidRDefault="00DD7F51" w:rsidP="0088025E">
            <w:r w:rsidRPr="00265100">
              <w:t>nincs</w:t>
            </w:r>
          </w:p>
        </w:tc>
        <w:tc>
          <w:tcPr>
            <w:tcW w:w="1985" w:type="dxa"/>
            <w:vMerge/>
            <w:vAlign w:val="center"/>
          </w:tcPr>
          <w:p w:rsidR="00DD7F51" w:rsidRPr="00265100" w:rsidRDefault="00DD7F51" w:rsidP="0088025E"/>
        </w:tc>
        <w:tc>
          <w:tcPr>
            <w:tcW w:w="1099" w:type="dxa"/>
            <w:vMerge/>
          </w:tcPr>
          <w:p w:rsidR="00DD7F51" w:rsidRPr="00265100" w:rsidRDefault="00DD7F51" w:rsidP="0088025E"/>
        </w:tc>
      </w:tr>
      <w:tr w:rsidR="00DD7F51" w:rsidTr="000D677F">
        <w:tc>
          <w:tcPr>
            <w:tcW w:w="549" w:type="dxa"/>
            <w:vAlign w:val="center"/>
          </w:tcPr>
          <w:p w:rsidR="00DD7F51" w:rsidRDefault="00E5402D" w:rsidP="0088025E">
            <w:r>
              <w:t>4</w:t>
            </w:r>
            <w:r w:rsidR="00DD7F51">
              <w:t>.</w:t>
            </w:r>
          </w:p>
        </w:tc>
        <w:tc>
          <w:tcPr>
            <w:tcW w:w="1856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2693" w:type="dxa"/>
            <w:vAlign w:val="center"/>
          </w:tcPr>
          <w:p w:rsidR="00DD7F51" w:rsidRDefault="00DD7F51" w:rsidP="00DD7F51">
            <w:r>
              <w:t xml:space="preserve">Kondacs Attila </w:t>
            </w:r>
            <w:proofErr w:type="spellStart"/>
            <w:proofErr w:type="gramStart"/>
            <w:r>
              <w:t>r.ftőrm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vMerge/>
            <w:vAlign w:val="center"/>
          </w:tcPr>
          <w:p w:rsidR="00DD7F51" w:rsidRDefault="00DD7F51" w:rsidP="00DD7F51"/>
        </w:tc>
        <w:tc>
          <w:tcPr>
            <w:tcW w:w="2835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D7F51" w:rsidRDefault="00DD7F51" w:rsidP="0088025E">
            <w:r w:rsidRPr="00265100">
              <w:t>nincs</w:t>
            </w:r>
          </w:p>
        </w:tc>
        <w:tc>
          <w:tcPr>
            <w:tcW w:w="1985" w:type="dxa"/>
            <w:vMerge/>
            <w:vAlign w:val="center"/>
          </w:tcPr>
          <w:p w:rsidR="00DD7F51" w:rsidRPr="00265100" w:rsidRDefault="00DD7F51" w:rsidP="0088025E"/>
        </w:tc>
        <w:tc>
          <w:tcPr>
            <w:tcW w:w="1099" w:type="dxa"/>
            <w:vMerge/>
          </w:tcPr>
          <w:p w:rsidR="00DD7F51" w:rsidRPr="00265100" w:rsidRDefault="00DD7F51" w:rsidP="0088025E"/>
        </w:tc>
      </w:tr>
      <w:tr w:rsidR="00DD7F51" w:rsidTr="000D677F">
        <w:tc>
          <w:tcPr>
            <w:tcW w:w="549" w:type="dxa"/>
            <w:vAlign w:val="center"/>
          </w:tcPr>
          <w:p w:rsidR="00DD7F51" w:rsidRDefault="00E5402D" w:rsidP="0088025E">
            <w:r>
              <w:t>5</w:t>
            </w:r>
            <w:r w:rsidR="00DD7F51">
              <w:t>.</w:t>
            </w:r>
          </w:p>
        </w:tc>
        <w:tc>
          <w:tcPr>
            <w:tcW w:w="1856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2693" w:type="dxa"/>
            <w:vAlign w:val="center"/>
          </w:tcPr>
          <w:p w:rsidR="00DD7F51" w:rsidRDefault="00DD7F51" w:rsidP="00DD7F51">
            <w:r>
              <w:t xml:space="preserve">Nagy Róbert </w:t>
            </w:r>
            <w:proofErr w:type="spellStart"/>
            <w:proofErr w:type="gramStart"/>
            <w:r>
              <w:t>r.ftőrm</w:t>
            </w:r>
            <w:proofErr w:type="spellEnd"/>
            <w:proofErr w:type="gramEnd"/>
            <w:r>
              <w:t>.</w:t>
            </w:r>
          </w:p>
        </w:tc>
        <w:tc>
          <w:tcPr>
            <w:tcW w:w="1560" w:type="dxa"/>
            <w:vMerge/>
            <w:vAlign w:val="center"/>
          </w:tcPr>
          <w:p w:rsidR="00DD7F51" w:rsidRDefault="00DD7F51" w:rsidP="00DD7F51"/>
        </w:tc>
        <w:tc>
          <w:tcPr>
            <w:tcW w:w="2835" w:type="dxa"/>
            <w:vMerge/>
            <w:vAlign w:val="center"/>
          </w:tcPr>
          <w:p w:rsidR="00DD7F51" w:rsidRDefault="00DD7F51" w:rsidP="00DD7F51">
            <w:pPr>
              <w:jc w:val="center"/>
            </w:pPr>
          </w:p>
        </w:tc>
        <w:tc>
          <w:tcPr>
            <w:tcW w:w="1417" w:type="dxa"/>
            <w:vAlign w:val="center"/>
          </w:tcPr>
          <w:p w:rsidR="00DD7F51" w:rsidRDefault="00DD7F51" w:rsidP="0088025E">
            <w:r w:rsidRPr="00265100">
              <w:t>nincs</w:t>
            </w:r>
          </w:p>
        </w:tc>
        <w:tc>
          <w:tcPr>
            <w:tcW w:w="1985" w:type="dxa"/>
            <w:vMerge/>
            <w:vAlign w:val="center"/>
          </w:tcPr>
          <w:p w:rsidR="00DD7F51" w:rsidRPr="00265100" w:rsidRDefault="00DD7F51" w:rsidP="0088025E"/>
        </w:tc>
        <w:tc>
          <w:tcPr>
            <w:tcW w:w="1099" w:type="dxa"/>
            <w:vMerge/>
          </w:tcPr>
          <w:p w:rsidR="00DD7F51" w:rsidRPr="00265100" w:rsidRDefault="00DD7F51" w:rsidP="0088025E"/>
        </w:tc>
      </w:tr>
    </w:tbl>
    <w:p w:rsidR="00874E90" w:rsidRDefault="00874E90"/>
    <w:p w:rsidR="0088025E" w:rsidRDefault="0088025E"/>
    <w:sectPr w:rsidR="0088025E" w:rsidSect="008802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2EE"/>
    <w:multiLevelType w:val="hybridMultilevel"/>
    <w:tmpl w:val="A836CE84"/>
    <w:lvl w:ilvl="0" w:tplc="47281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C93"/>
    <w:multiLevelType w:val="hybridMultilevel"/>
    <w:tmpl w:val="D09C8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39E"/>
    <w:multiLevelType w:val="hybridMultilevel"/>
    <w:tmpl w:val="E77E8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580F"/>
    <w:multiLevelType w:val="hybridMultilevel"/>
    <w:tmpl w:val="EDD0E156"/>
    <w:lvl w:ilvl="0" w:tplc="1E54E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F2"/>
    <w:rsid w:val="000B7323"/>
    <w:rsid w:val="000D677F"/>
    <w:rsid w:val="00134964"/>
    <w:rsid w:val="0026573A"/>
    <w:rsid w:val="003E6CF2"/>
    <w:rsid w:val="005324F6"/>
    <w:rsid w:val="00590303"/>
    <w:rsid w:val="00604F8E"/>
    <w:rsid w:val="00874E90"/>
    <w:rsid w:val="0088025E"/>
    <w:rsid w:val="00BD3C6F"/>
    <w:rsid w:val="00D33E49"/>
    <w:rsid w:val="00DD7F51"/>
    <w:rsid w:val="00E5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1250"/>
  <w15:chartTrackingRefBased/>
  <w15:docId w15:val="{E7417A0C-7BA6-4DDF-BC27-FFD6BF95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E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6573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573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D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Rendszergazda</cp:lastModifiedBy>
  <cp:revision>2</cp:revision>
  <dcterms:created xsi:type="dcterms:W3CDTF">2022-12-06T11:50:00Z</dcterms:created>
  <dcterms:modified xsi:type="dcterms:W3CDTF">2022-12-06T11:50:00Z</dcterms:modified>
</cp:coreProperties>
</file>