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3219" w14:textId="77777777" w:rsidR="0088248F" w:rsidRPr="00F82C5A" w:rsidRDefault="0088248F" w:rsidP="0088248F">
      <w:pPr>
        <w:jc w:val="center"/>
        <w:rPr>
          <w:b/>
        </w:rPr>
      </w:pPr>
      <w:r w:rsidRPr="00F82C5A">
        <w:rPr>
          <w:b/>
        </w:rPr>
        <w:t>Igazgatási Osztály</w:t>
      </w:r>
    </w:p>
    <w:p w14:paraId="606FE6E3" w14:textId="77777777" w:rsidR="0088248F" w:rsidRPr="00F82C5A" w:rsidRDefault="0088248F" w:rsidP="0088248F">
      <w:pPr>
        <w:jc w:val="center"/>
        <w:rPr>
          <w:b/>
        </w:rPr>
      </w:pPr>
    </w:p>
    <w:p w14:paraId="3FF96B68" w14:textId="77777777" w:rsidR="0088248F" w:rsidRPr="00F82C5A" w:rsidRDefault="0088248F" w:rsidP="0088248F">
      <w:r w:rsidRPr="00F82C5A">
        <w:rPr>
          <w:b/>
        </w:rPr>
        <w:t>Ügy fajtája</w:t>
      </w:r>
      <w:r w:rsidRPr="00F82C5A">
        <w:t xml:space="preserve">: </w:t>
      </w:r>
      <w:r w:rsidR="0074566F" w:rsidRPr="00F82C5A">
        <w:t>Kereskedelmi tevékenység bejelentése</w:t>
      </w:r>
    </w:p>
    <w:p w14:paraId="5E9A3F8F" w14:textId="77777777" w:rsidR="0088248F" w:rsidRPr="00F82C5A" w:rsidRDefault="0088248F" w:rsidP="0088248F">
      <w:r w:rsidRPr="00F82C5A">
        <w:rPr>
          <w:b/>
        </w:rPr>
        <w:t>Ügyintéző</w:t>
      </w:r>
      <w:r w:rsidR="00B01F30" w:rsidRPr="00F82C5A">
        <w:t xml:space="preserve">: </w:t>
      </w:r>
      <w:r w:rsidR="00F82C5A">
        <w:t>Vári Ferencné</w:t>
      </w:r>
      <w:r w:rsidR="00B01F30" w:rsidRPr="00F82C5A">
        <w:t>, igazgatási vezető-</w:t>
      </w:r>
      <w:r w:rsidR="00F82C5A">
        <w:t>fő</w:t>
      </w:r>
      <w:r w:rsidR="00B01F30" w:rsidRPr="00F82C5A">
        <w:t>tanácsos</w:t>
      </w:r>
    </w:p>
    <w:p w14:paraId="5E85356D" w14:textId="77777777" w:rsidR="0088248F" w:rsidRPr="00F82C5A" w:rsidRDefault="0088248F" w:rsidP="0088248F">
      <w:pPr>
        <w:rPr>
          <w:b/>
        </w:rPr>
      </w:pPr>
      <w:r w:rsidRPr="00F82C5A">
        <w:rPr>
          <w:b/>
        </w:rPr>
        <w:t xml:space="preserve">Ügyintéző elérhetősége: </w:t>
      </w:r>
    </w:p>
    <w:p w14:paraId="375F86B1" w14:textId="77777777" w:rsidR="00F82C5A" w:rsidRDefault="00F82C5A" w:rsidP="0088248F">
      <w:r>
        <w:t>Tel.:(66) 589-308</w:t>
      </w:r>
      <w:r w:rsidR="0088248F" w:rsidRPr="00F82C5A">
        <w:t>, Mobil: (70) 9312-65</w:t>
      </w:r>
      <w:r>
        <w:t>6</w:t>
      </w:r>
      <w:r w:rsidR="0088248F" w:rsidRPr="00F82C5A">
        <w:t xml:space="preserve">, e-mail: </w:t>
      </w:r>
      <w:hyperlink r:id="rId5" w:history="1">
        <w:r w:rsidRPr="00E82C97">
          <w:rPr>
            <w:rStyle w:val="Hiperhivatkozs"/>
          </w:rPr>
          <w:t>vari.ferencne@kondoros.hu</w:t>
        </w:r>
      </w:hyperlink>
    </w:p>
    <w:p w14:paraId="66BF03F3" w14:textId="77777777" w:rsidR="0088248F" w:rsidRPr="00F82C5A" w:rsidRDefault="00F82C5A" w:rsidP="0088248F">
      <w:r w:rsidRPr="00F82C5A">
        <w:t xml:space="preserve"> </w:t>
      </w:r>
    </w:p>
    <w:p w14:paraId="49075E57" w14:textId="77777777" w:rsidR="00B01F30" w:rsidRPr="00F82C5A" w:rsidRDefault="0088248F" w:rsidP="004171EC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 w:rsidRPr="00F82C5A">
        <w:rPr>
          <w:sz w:val="24"/>
          <w:szCs w:val="24"/>
        </w:rPr>
        <w:t>Ügyleírás:</w:t>
      </w:r>
      <w:r w:rsidRPr="00F82C5A">
        <w:rPr>
          <w:b w:val="0"/>
        </w:rPr>
        <w:t xml:space="preserve"> </w:t>
      </w:r>
    </w:p>
    <w:p w14:paraId="3ABAFA03" w14:textId="77777777" w:rsidR="00F82C5A" w:rsidRDefault="0074566F" w:rsidP="004171EC">
      <w:pPr>
        <w:jc w:val="both"/>
      </w:pPr>
      <w:r w:rsidRPr="00F82C5A">
        <w:t>A kereskedelmi tevékenység végzésére irányuló szándékot a kereskedőnek be kell jelentenie a tevékenység helye</w:t>
      </w:r>
      <w:r w:rsidR="004171EC" w:rsidRPr="00F82C5A">
        <w:t>/ a kereskedő székhelye</w:t>
      </w:r>
      <w:r w:rsidRPr="00F82C5A">
        <w:t xml:space="preserve"> szerinti kereskedelmi hatóságnál. A bejelentést követően a kereskedő megkezdheti tevékenységét.</w:t>
      </w:r>
      <w:r w:rsidR="004171EC" w:rsidRPr="00F82C5A">
        <w:t xml:space="preserve"> </w:t>
      </w:r>
    </w:p>
    <w:p w14:paraId="321606BA" w14:textId="77777777" w:rsidR="0074566F" w:rsidRPr="00F82C5A" w:rsidRDefault="0074566F" w:rsidP="004171EC">
      <w:pPr>
        <w:jc w:val="both"/>
      </w:pPr>
      <w:r w:rsidRPr="00F82C5A">
        <w:t>A hatóság a bejelentések, illetve a működési engedélyek alapján nyilvántartásba veszi a kereskedelmi tevékenységeket.</w:t>
      </w:r>
    </w:p>
    <w:p w14:paraId="120CEBE8" w14:textId="77777777" w:rsidR="0074566F" w:rsidRPr="00F82C5A" w:rsidRDefault="0074566F" w:rsidP="004171EC">
      <w:pPr>
        <w:spacing w:before="100" w:beforeAutospacing="1" w:after="100" w:afterAutospacing="1"/>
      </w:pPr>
      <w:r w:rsidRPr="00F82C5A">
        <w:t xml:space="preserve">A kereskedő a nyilvántartás tartalmát érintő adatváltozást haladéktalanul köteles bejelenteni. </w:t>
      </w:r>
    </w:p>
    <w:p w14:paraId="14C2F10F" w14:textId="77777777" w:rsidR="0074566F" w:rsidRPr="00F82C5A" w:rsidRDefault="0074566F" w:rsidP="0074566F">
      <w:pPr>
        <w:pStyle w:val="NormlWeb"/>
        <w:jc w:val="both"/>
      </w:pPr>
      <w:r w:rsidRPr="00F82C5A">
        <w:t xml:space="preserve">Az üzlet nyitvatartási idejében bekövetkező változást az azt megelőző </w:t>
      </w:r>
      <w:r w:rsidR="00F82C5A">
        <w:t xml:space="preserve">nyolc </w:t>
      </w:r>
      <w:r w:rsidRPr="00F82C5A">
        <w:t>napon belül írásban köteles bejelenteni a kereskedő hatóságnak.</w:t>
      </w:r>
    </w:p>
    <w:p w14:paraId="15A694C2" w14:textId="77777777" w:rsidR="004171EC" w:rsidRPr="00F82C5A" w:rsidRDefault="0074566F" w:rsidP="0074566F">
      <w:pPr>
        <w:pStyle w:val="NormlWeb"/>
        <w:spacing w:before="0" w:beforeAutospacing="0" w:after="0" w:afterAutospacing="0"/>
        <w:jc w:val="both"/>
      </w:pPr>
      <w:r w:rsidRPr="00F82C5A">
        <w:t>A kereskedelmi tevékenység megszüntetését a kereskedő köteles hatóságunknak haladéktalanul bejelenteni, amennyiben működési engedéllyel rendelkezik</w:t>
      </w:r>
      <w:r w:rsidR="004171EC" w:rsidRPr="00F82C5A">
        <w:t>,</w:t>
      </w:r>
      <w:r w:rsidRPr="00F82C5A">
        <w:t xml:space="preserve"> annak egyidejű visszaadásával.</w:t>
      </w:r>
      <w:r w:rsidR="004171EC" w:rsidRPr="00F82C5A">
        <w:t xml:space="preserve"> </w:t>
      </w:r>
    </w:p>
    <w:p w14:paraId="32A594D1" w14:textId="77777777" w:rsidR="004171EC" w:rsidRPr="00F82C5A" w:rsidRDefault="0074566F" w:rsidP="0074566F">
      <w:pPr>
        <w:pStyle w:val="NormlWeb"/>
        <w:spacing w:before="0" w:beforeAutospacing="0" w:after="0" w:afterAutospacing="0"/>
        <w:jc w:val="both"/>
      </w:pPr>
      <w:r w:rsidRPr="00F82C5A">
        <w:br/>
        <w:t xml:space="preserve">Felhívjuk a szolgáltatók figyelmét, hogy a kereskedelmi tevékenység nyilvántartásba vétele egyéb jogszabályi kötelezettségek alól nem mentesít. </w:t>
      </w:r>
    </w:p>
    <w:p w14:paraId="154AF490" w14:textId="77777777" w:rsidR="004171EC" w:rsidRPr="00F82C5A" w:rsidRDefault="004171EC" w:rsidP="0074566F">
      <w:pPr>
        <w:pStyle w:val="NormlWeb"/>
        <w:spacing w:before="0" w:beforeAutospacing="0" w:after="0" w:afterAutospacing="0"/>
        <w:jc w:val="both"/>
      </w:pPr>
    </w:p>
    <w:p w14:paraId="7794FB98" w14:textId="77777777" w:rsidR="0074566F" w:rsidRPr="00F82C5A" w:rsidRDefault="0074566F" w:rsidP="0074566F">
      <w:pPr>
        <w:pStyle w:val="NormlWeb"/>
        <w:spacing w:before="0" w:beforeAutospacing="0" w:after="0" w:afterAutospacing="0"/>
        <w:jc w:val="both"/>
      </w:pPr>
      <w:r w:rsidRPr="00F82C5A">
        <w:rPr>
          <w:rStyle w:val="Kiemels2"/>
        </w:rPr>
        <w:t>Jogszabályok:</w:t>
      </w:r>
    </w:p>
    <w:p w14:paraId="2984FAC5" w14:textId="77777777" w:rsidR="0074566F" w:rsidRPr="00F82C5A" w:rsidRDefault="0074566F" w:rsidP="0074566F">
      <w:pPr>
        <w:numPr>
          <w:ilvl w:val="0"/>
          <w:numId w:val="6"/>
        </w:numPr>
      </w:pPr>
      <w:r w:rsidRPr="00F82C5A">
        <w:t xml:space="preserve">A szolgáltatási tevékenység megkezdésének és folytatásának általános szabályairól szóló </w:t>
      </w:r>
      <w:r w:rsidR="00152807">
        <w:t xml:space="preserve">2009. évi LXXVI. törvény </w:t>
      </w:r>
    </w:p>
    <w:p w14:paraId="6D95177A" w14:textId="77777777" w:rsidR="0074566F" w:rsidRPr="00F82C5A" w:rsidRDefault="0074566F" w:rsidP="0074566F">
      <w:pPr>
        <w:numPr>
          <w:ilvl w:val="0"/>
          <w:numId w:val="6"/>
        </w:numPr>
        <w:spacing w:before="100" w:beforeAutospacing="1" w:after="100" w:afterAutospacing="1"/>
      </w:pPr>
      <w:r w:rsidRPr="00F82C5A">
        <w:t xml:space="preserve">a kereskedelemről szóló </w:t>
      </w:r>
      <w:r w:rsidR="00152807">
        <w:t xml:space="preserve">2005. évi CLXIV. törvény  </w:t>
      </w:r>
    </w:p>
    <w:p w14:paraId="0BB2A134" w14:textId="77777777" w:rsidR="0074566F" w:rsidRPr="00F82C5A" w:rsidRDefault="0074566F" w:rsidP="0074566F">
      <w:pPr>
        <w:numPr>
          <w:ilvl w:val="0"/>
          <w:numId w:val="6"/>
        </w:numPr>
        <w:spacing w:before="100" w:beforeAutospacing="1" w:after="100" w:afterAutospacing="1"/>
      </w:pPr>
      <w:r w:rsidRPr="00F82C5A">
        <w:t xml:space="preserve">a kereskedelmi tevékenységek végzésének feltételeiről szóló </w:t>
      </w:r>
      <w:r w:rsidR="00152807">
        <w:t xml:space="preserve">210/2009. (IX.29.) Korm. rendelet </w:t>
      </w:r>
    </w:p>
    <w:p w14:paraId="5EDF015C" w14:textId="77777777" w:rsidR="0074566F" w:rsidRPr="00F82C5A" w:rsidRDefault="0074566F" w:rsidP="0074566F">
      <w:pPr>
        <w:numPr>
          <w:ilvl w:val="0"/>
          <w:numId w:val="6"/>
        </w:numPr>
        <w:spacing w:before="100" w:beforeAutospacing="1" w:after="100" w:afterAutospacing="1"/>
      </w:pPr>
      <w:r w:rsidRPr="00F82C5A">
        <w:t xml:space="preserve">az egyes ipari és kereskedelmi tevékenységek gyakorlásához szükséges képesítésekről szóló </w:t>
      </w:r>
      <w:r w:rsidR="00152807">
        <w:t xml:space="preserve">21/2010. (V.14.) NFGM rendelet </w:t>
      </w:r>
    </w:p>
    <w:p w14:paraId="2C440C7A" w14:textId="77777777" w:rsidR="0088248F" w:rsidRDefault="0088248F" w:rsidP="0088248F">
      <w:pPr>
        <w:rPr>
          <w:rFonts w:ascii="Comic Sans MS" w:hAnsi="Comic Sans MS"/>
          <w:b/>
        </w:rPr>
      </w:pPr>
    </w:p>
    <w:bookmarkStart w:id="0" w:name="_MON_1757829098"/>
    <w:bookmarkEnd w:id="0"/>
    <w:p w14:paraId="0F42E6E5" w14:textId="77777777" w:rsidR="00081A86" w:rsidRDefault="00081A86" w:rsidP="00081A86">
      <w:pPr>
        <w:rPr>
          <w:rFonts w:ascii="Comic Sans MS" w:hAnsi="Comic Sans MS"/>
        </w:rPr>
      </w:pPr>
      <w:r>
        <w:rPr>
          <w:rFonts w:ascii="Comic Sans MS" w:hAnsi="Comic Sans MS"/>
        </w:rPr>
        <w:object w:dxaOrig="1539" w:dyaOrig="996" w14:anchorId="30B39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57829355" r:id="rId7">
            <o:FieldCodes>\s</o:FieldCodes>
          </o:OLEObject>
        </w:object>
      </w:r>
      <w:r>
        <w:rPr>
          <w:rFonts w:ascii="Comic Sans MS" w:hAnsi="Comic Sans MS"/>
        </w:rPr>
        <w:t xml:space="preserve"> </w:t>
      </w:r>
      <w:bookmarkStart w:id="1" w:name="_MON_1757829115"/>
      <w:bookmarkEnd w:id="1"/>
      <w:r>
        <w:rPr>
          <w:rFonts w:ascii="Comic Sans MS" w:hAnsi="Comic Sans MS"/>
        </w:rPr>
        <w:object w:dxaOrig="1539" w:dyaOrig="996" w14:anchorId="0B22B4D1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757829356" r:id="rId9">
            <o:FieldCodes>\s</o:FieldCodes>
          </o:OLEObject>
        </w:object>
      </w:r>
      <w:r>
        <w:rPr>
          <w:rFonts w:ascii="Comic Sans MS" w:hAnsi="Comic Sans MS"/>
        </w:rPr>
        <w:t xml:space="preserve"> </w:t>
      </w:r>
      <w:bookmarkStart w:id="2" w:name="_MON_1757829140"/>
      <w:bookmarkEnd w:id="2"/>
      <w:r>
        <w:rPr>
          <w:rFonts w:ascii="Comic Sans MS" w:hAnsi="Comic Sans MS"/>
        </w:rPr>
        <w:object w:dxaOrig="1539" w:dyaOrig="996" w14:anchorId="5D33716C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757829357" r:id="rId11">
            <o:FieldCodes>\s</o:FieldCodes>
          </o:OLEObject>
        </w:object>
      </w:r>
    </w:p>
    <w:p w14:paraId="6FD11429" w14:textId="77777777" w:rsidR="00081A86" w:rsidRDefault="00081A86" w:rsidP="00081A86">
      <w:pPr>
        <w:rPr>
          <w:rFonts w:ascii="Comic Sans MS" w:hAnsi="Comic Sans MS"/>
        </w:rPr>
      </w:pPr>
    </w:p>
    <w:bookmarkStart w:id="3" w:name="_MON_1757829166"/>
    <w:bookmarkEnd w:id="3"/>
    <w:p w14:paraId="499F66EE" w14:textId="23F1D346" w:rsidR="00CB0B35" w:rsidRPr="0088248F" w:rsidRDefault="00081A86" w:rsidP="00081A86">
      <w:pPr>
        <w:rPr>
          <w:rFonts w:ascii="Comic Sans MS" w:hAnsi="Comic Sans MS"/>
        </w:rPr>
      </w:pPr>
      <w:r>
        <w:rPr>
          <w:rFonts w:ascii="Comic Sans MS" w:hAnsi="Comic Sans MS"/>
        </w:rPr>
        <w:object w:dxaOrig="1539" w:dyaOrig="996" w14:anchorId="0D191368">
          <v:shape id="_x0000_i1028" type="#_x0000_t75" style="width:77.25pt;height:49.5pt" o:ole="">
            <v:imagedata r:id="rId12" o:title=""/>
          </v:shape>
          <o:OLEObject Type="Embed" ProgID="Word.Document.8" ShapeID="_x0000_i1028" DrawAspect="Icon" ObjectID="_1757829358" r:id="rId13">
            <o:FieldCodes>\s</o:FieldCodes>
          </o:OLEObject>
        </w:object>
      </w:r>
      <w:bookmarkStart w:id="4" w:name="_MON_1757829179"/>
      <w:bookmarkEnd w:id="4"/>
      <w:r>
        <w:rPr>
          <w:rFonts w:ascii="Comic Sans MS" w:hAnsi="Comic Sans MS"/>
        </w:rPr>
        <w:object w:dxaOrig="1539" w:dyaOrig="996" w14:anchorId="2D03F07F">
          <v:shape id="_x0000_i1029" type="#_x0000_t75" style="width:77.25pt;height:49.5pt" o:ole="">
            <v:imagedata r:id="rId14" o:title=""/>
          </v:shape>
          <o:OLEObject Type="Embed" ProgID="Word.Document.8" ShapeID="_x0000_i1029" DrawAspect="Icon" ObjectID="_1757829359" r:id="rId15">
            <o:FieldCodes>\s</o:FieldCodes>
          </o:OLEObject>
        </w:object>
      </w:r>
      <w:r>
        <w:rPr>
          <w:rFonts w:ascii="Comic Sans MS" w:hAnsi="Comic Sans MS"/>
        </w:rPr>
        <w:t xml:space="preserve"> </w:t>
      </w:r>
      <w:bookmarkStart w:id="5" w:name="_MON_1757829195"/>
      <w:bookmarkEnd w:id="5"/>
      <w:r>
        <w:rPr>
          <w:rFonts w:ascii="Comic Sans MS" w:hAnsi="Comic Sans MS"/>
        </w:rPr>
        <w:object w:dxaOrig="1539" w:dyaOrig="996" w14:anchorId="16C0F966">
          <v:shape id="_x0000_i1030" type="#_x0000_t75" style="width:77.25pt;height:49.5pt" o:ole="">
            <v:imagedata r:id="rId16" o:title=""/>
          </v:shape>
          <o:OLEObject Type="Embed" ProgID="Word.Document.12" ShapeID="_x0000_i1030" DrawAspect="Icon" ObjectID="_1757829360" r:id="rId17">
            <o:FieldCodes>\s</o:FieldCodes>
          </o:OLEObject>
        </w:object>
      </w:r>
    </w:p>
    <w:sectPr w:rsidR="00CB0B35" w:rsidRPr="0088248F" w:rsidSect="00F82C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737"/>
    <w:multiLevelType w:val="multilevel"/>
    <w:tmpl w:val="AC1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A1272"/>
    <w:multiLevelType w:val="multilevel"/>
    <w:tmpl w:val="903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F3A51"/>
    <w:multiLevelType w:val="hybridMultilevel"/>
    <w:tmpl w:val="9D5C4F08"/>
    <w:lvl w:ilvl="0" w:tplc="88E2D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D5969"/>
    <w:multiLevelType w:val="multilevel"/>
    <w:tmpl w:val="9CB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B048C"/>
    <w:multiLevelType w:val="multilevel"/>
    <w:tmpl w:val="3EA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85BE8"/>
    <w:multiLevelType w:val="multilevel"/>
    <w:tmpl w:val="3C0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90252">
    <w:abstractNumId w:val="3"/>
  </w:num>
  <w:num w:numId="2" w16cid:durableId="606473754">
    <w:abstractNumId w:val="2"/>
  </w:num>
  <w:num w:numId="3" w16cid:durableId="1089043063">
    <w:abstractNumId w:val="5"/>
  </w:num>
  <w:num w:numId="4" w16cid:durableId="2001035819">
    <w:abstractNumId w:val="1"/>
  </w:num>
  <w:num w:numId="5" w16cid:durableId="1195726389">
    <w:abstractNumId w:val="4"/>
  </w:num>
  <w:num w:numId="6" w16cid:durableId="176337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F"/>
    <w:rsid w:val="00081A86"/>
    <w:rsid w:val="00152807"/>
    <w:rsid w:val="001E393D"/>
    <w:rsid w:val="003F25A8"/>
    <w:rsid w:val="004171EC"/>
    <w:rsid w:val="00445209"/>
    <w:rsid w:val="005816CE"/>
    <w:rsid w:val="0074566F"/>
    <w:rsid w:val="00760112"/>
    <w:rsid w:val="008126F8"/>
    <w:rsid w:val="00813193"/>
    <w:rsid w:val="00841216"/>
    <w:rsid w:val="0088248F"/>
    <w:rsid w:val="00B01F30"/>
    <w:rsid w:val="00B31255"/>
    <w:rsid w:val="00C03F26"/>
    <w:rsid w:val="00C24A86"/>
    <w:rsid w:val="00CB0B35"/>
    <w:rsid w:val="00F8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5A5F6"/>
  <w15:chartTrackingRefBased/>
  <w15:docId w15:val="{B8F70E76-FE65-4BD2-8021-7B8DB0EC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rsid w:val="00B01F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qFormat/>
    <w:rsid w:val="00B01F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8248F"/>
    <w:rPr>
      <w:color w:val="0000FF"/>
      <w:u w:val="single"/>
    </w:rPr>
  </w:style>
  <w:style w:type="paragraph" w:styleId="NormlWeb">
    <w:name w:val="Normal (Web)"/>
    <w:basedOn w:val="Norml"/>
    <w:rsid w:val="00841216"/>
    <w:pPr>
      <w:spacing w:before="100" w:beforeAutospacing="1" w:after="100" w:afterAutospacing="1"/>
    </w:pPr>
  </w:style>
  <w:style w:type="character" w:customStyle="1" w:styleId="Kiemels2">
    <w:name w:val="Kiemelés2"/>
    <w:qFormat/>
    <w:rsid w:val="00841216"/>
    <w:rPr>
      <w:b/>
      <w:bCs/>
    </w:rPr>
  </w:style>
  <w:style w:type="character" w:styleId="Mrltotthiperhivatkozs">
    <w:name w:val="FollowedHyperlink"/>
    <w:rsid w:val="005816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.doc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hyperlink" Target="mailto:vari.ferencne@kondoros.hu" TargetMode="External"/><Relationship Id="rId15" Type="http://schemas.openxmlformats.org/officeDocument/2006/relationships/oleObject" Target="embeddings/Microsoft_Word_97_-_2003_Document1.doc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Igazgatási Osztály</vt:lpstr>
    </vt:vector>
  </TitlesOfParts>
  <Company/>
  <LinksUpToDate>false</LinksUpToDate>
  <CharactersWithSpaces>1783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mailto:vari.ferencne@kondoros.hu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Igazgatási Osztály</dc:title>
  <dc:subject/>
  <dc:creator/>
  <cp:keywords/>
  <cp:lastModifiedBy>melis.norbert</cp:lastModifiedBy>
  <cp:revision>3</cp:revision>
  <dcterms:created xsi:type="dcterms:W3CDTF">2023-10-03T07:09:00Z</dcterms:created>
  <dcterms:modified xsi:type="dcterms:W3CDTF">2023-10-03T07:09:00Z</dcterms:modified>
</cp:coreProperties>
</file>